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710205A" w:rsidR="00E52AEF" w:rsidRPr="00E52AEF" w:rsidRDefault="009449BB" w:rsidP="00D80380">
      <w:pPr>
        <w:jc w:val="center"/>
      </w:pPr>
      <w:r w:rsidRPr="009449BB">
        <w:rPr>
          <w:sz w:val="32"/>
          <w:szCs w:val="32"/>
        </w:rPr>
        <w:t>Exercício de Aposto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7037B7A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1) Assinale a única alternativa que possui um aposto explicativo:</w:t>
      </w:r>
    </w:p>
    <w:p w14:paraId="2BA4B284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68613875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a) O rio Araguaia é muito extenso.</w:t>
      </w:r>
    </w:p>
    <w:p w14:paraId="74BFDDC8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b) O físico Stephen Hawking honrou a profissão.</w:t>
      </w:r>
    </w:p>
    <w:p w14:paraId="7FAC3677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c) A Revolução Francesa defendia três ideais: Liberdade, Igualdade e Fraternidade.</w:t>
      </w:r>
    </w:p>
    <w:p w14:paraId="0CB27A54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d) Minha prima Maria mora em Goiânia.</w:t>
      </w:r>
    </w:p>
    <w:p w14:paraId="4470729B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360BAF2D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2) Relacione as colunas de acordo com os valores expressos pelo aposto explicativo em cada oração:</w:t>
      </w:r>
    </w:p>
    <w:p w14:paraId="794C0FD6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2CA60A69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Circunstancial</w:t>
      </w:r>
    </w:p>
    <w:p w14:paraId="49C38F21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Enumerativo</w:t>
      </w:r>
    </w:p>
    <w:p w14:paraId="0EF532EF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Distributivo</w:t>
      </w:r>
    </w:p>
    <w:p w14:paraId="3CEFEB8B" w14:textId="6FAFC048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Enumerativo</w:t>
      </w:r>
    </w:p>
    <w:p w14:paraId="5B2C1979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a) Tudo – cobranças, desilusões e frustrações – apertava-lhe o coração.</w:t>
      </w:r>
    </w:p>
    <w:p w14:paraId="45DA18F7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b) Gonçalves de Magalhães e José de Alencar são ótimos escritores românticos, um na poesia e o outro na prosa.</w:t>
      </w:r>
    </w:p>
    <w:p w14:paraId="5AFC85AF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c) Uma coisa me incomodava, a ausência de harmonia na banda</w:t>
      </w:r>
    </w:p>
    <w:p w14:paraId="24A16F21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d) A ti, como coordenador, compete orientar a produção e contribuir com novas ideias.</w:t>
      </w:r>
    </w:p>
    <w:p w14:paraId="418F2C5F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603115AF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3) A única alternativa que possui um aposto especificador é:</w:t>
      </w:r>
    </w:p>
    <w:p w14:paraId="5619CC77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36C5CEAB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a) Comprei os materiais que faltavam para a construção: cimento, tijolos e tinta.</w:t>
      </w:r>
    </w:p>
    <w:p w14:paraId="5D963D00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b) Comprei cimento, tijolos e tinta, tudo com desconto.</w:t>
      </w:r>
    </w:p>
    <w:p w14:paraId="67AF22C2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c) Stephen Hawking, o físico, faleceu.</w:t>
      </w:r>
    </w:p>
    <w:p w14:paraId="44D54CAF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d) Fui à cidade do Rio de Janeiro.</w:t>
      </w:r>
    </w:p>
    <w:p w14:paraId="66FE36F4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45EBB81B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4) Em qual das opções NÃO encontramos um aposto?</w:t>
      </w:r>
    </w:p>
    <w:p w14:paraId="7F02B82D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2660846B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a) A Linguística, ciência das línguas humanas, permite-nos interpretar melhor nossa relação com o mundo.</w:t>
      </w:r>
    </w:p>
    <w:p w14:paraId="5FC4D044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b) A vida é composta de muitas coisas: amor, arte e ação.</w:t>
      </w:r>
    </w:p>
    <w:p w14:paraId="1C76A0EA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c) Fantasias, suor e sonho, tudo isso forma o carnaval.</w:t>
      </w:r>
    </w:p>
    <w:p w14:paraId="0E07ED2E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d) Estavas, linda Inês, sossegando quieta…</w:t>
      </w:r>
    </w:p>
    <w:p w14:paraId="0D328AA9" w14:textId="77777777" w:rsid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6122ABB7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5) Assinale a opção em que o pronome “o” funciona como aposto.</w:t>
      </w:r>
    </w:p>
    <w:p w14:paraId="0A22798E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</w:p>
    <w:p w14:paraId="679DE98A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a) Aquele livro, mandei-o ler.</w:t>
      </w:r>
    </w:p>
    <w:p w14:paraId="301552BD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b) Ela é o que é.</w:t>
      </w:r>
    </w:p>
    <w:p w14:paraId="3D13DCF3" w14:textId="77777777" w:rsidR="009449BB" w:rsidRPr="009449BB" w:rsidRDefault="009449BB" w:rsidP="009449BB">
      <w:pPr>
        <w:rPr>
          <w:rFonts w:ascii="Lato" w:hAnsi="Lato"/>
          <w:color w:val="000000"/>
          <w:shd w:val="clear" w:color="auto" w:fill="FFFFFF"/>
        </w:rPr>
      </w:pPr>
      <w:r w:rsidRPr="009449BB">
        <w:rPr>
          <w:rFonts w:ascii="Lato" w:hAnsi="Lato"/>
          <w:color w:val="000000"/>
          <w:shd w:val="clear" w:color="auto" w:fill="FFFFFF"/>
        </w:rPr>
        <w:t>c) Desconheço o que penso.</w:t>
      </w:r>
    </w:p>
    <w:p w14:paraId="4D79E8C4" w14:textId="3E102A46" w:rsidR="00015161" w:rsidRDefault="009449BB" w:rsidP="009449BB">
      <w:pPr>
        <w:rPr>
          <w:rFonts w:ascii="Times New Roman" w:eastAsia="Times New Roman" w:hAnsi="Times New Roman" w:cs="Times New Roman"/>
          <w:lang w:eastAsia="pt-BR"/>
        </w:rPr>
      </w:pPr>
      <w:r w:rsidRPr="009449BB">
        <w:rPr>
          <w:rFonts w:ascii="Lato" w:hAnsi="Lato"/>
          <w:color w:val="000000"/>
          <w:shd w:val="clear" w:color="auto" w:fill="FFFFFF"/>
        </w:rPr>
        <w:t>d) Saiu, o que deixou a namorada aborrecida.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87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11BC6B55" w:rsidR="007237E9" w:rsidRPr="00B0024C" w:rsidRDefault="009449BB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C </w:t>
            </w:r>
          </w:p>
        </w:tc>
        <w:tc>
          <w:tcPr>
            <w:tcW w:w="1464" w:type="dxa"/>
          </w:tcPr>
          <w:p w14:paraId="587D626E" w14:textId="77777777" w:rsidR="009449BB" w:rsidRDefault="009449BB" w:rsidP="009449BB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9449BB">
              <w:rPr>
                <w:rFonts w:ascii="Lato" w:hAnsi="Lato"/>
                <w:color w:val="000000"/>
                <w:shd w:val="clear" w:color="auto" w:fill="FFFFFF"/>
              </w:rPr>
              <w:t>Enumerativo</w:t>
            </w:r>
          </w:p>
          <w:p w14:paraId="5D35F9B0" w14:textId="77777777" w:rsidR="009449BB" w:rsidRDefault="009449BB" w:rsidP="009449BB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9449BB">
              <w:rPr>
                <w:rFonts w:ascii="Lato" w:hAnsi="Lato"/>
                <w:color w:val="000000"/>
                <w:shd w:val="clear" w:color="auto" w:fill="FFFFFF"/>
              </w:rPr>
              <w:t>Distributivo</w:t>
            </w:r>
          </w:p>
          <w:p w14:paraId="7AB8CC12" w14:textId="77777777" w:rsidR="009449BB" w:rsidRDefault="009449BB" w:rsidP="009449BB">
            <w:pPr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Enumerativo</w:t>
            </w:r>
          </w:p>
          <w:p w14:paraId="6C379D11" w14:textId="40E36D72" w:rsidR="006B714C" w:rsidRPr="00050617" w:rsidRDefault="009449BB" w:rsidP="009449BB">
            <w:pPr>
              <w:rPr>
                <w:rFonts w:ascii="Lato" w:hAnsi="Lato"/>
                <w:color w:val="000000"/>
                <w:shd w:val="clear" w:color="auto" w:fill="FFFFFF"/>
              </w:rPr>
            </w:pPr>
            <w:r w:rsidRPr="009449BB">
              <w:rPr>
                <w:rFonts w:ascii="Lato" w:hAnsi="Lato"/>
                <w:color w:val="000000"/>
                <w:shd w:val="clear" w:color="auto" w:fill="FFFFFF"/>
              </w:rPr>
              <w:t>Circunstancial</w:t>
            </w:r>
          </w:p>
        </w:tc>
        <w:tc>
          <w:tcPr>
            <w:tcW w:w="1463" w:type="dxa"/>
          </w:tcPr>
          <w:p w14:paraId="2C919288" w14:textId="046E67EF" w:rsidR="007237E9" w:rsidRPr="00B0024C" w:rsidRDefault="009449BB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67AF40E6" w14:textId="1A95FD50" w:rsidR="007237E9" w:rsidRPr="00B0024C" w:rsidRDefault="009449BB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0723B677" w:rsidR="006B714C" w:rsidRPr="008C38C0" w:rsidRDefault="009449BB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9449BB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2020-04-07T15:01:00Z</cp:lastPrinted>
  <dcterms:created xsi:type="dcterms:W3CDTF">2020-04-07T15:03:00Z</dcterms:created>
  <dcterms:modified xsi:type="dcterms:W3CDTF">2020-04-07T15:03:00Z</dcterms:modified>
</cp:coreProperties>
</file>