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6F16E912" w:rsidR="00E52AEF" w:rsidRPr="00E52AEF" w:rsidRDefault="00BE2827" w:rsidP="00D80380">
      <w:pPr>
        <w:jc w:val="center"/>
      </w:pPr>
      <w:r w:rsidRPr="00BE2827">
        <w:rPr>
          <w:sz w:val="32"/>
          <w:szCs w:val="32"/>
        </w:rPr>
        <w:t xml:space="preserve">Exercício de Avanços tecnológicos numa perspectiva sustentável </w:t>
      </w:r>
      <w:r>
        <w:rPr>
          <w:sz w:val="32"/>
          <w:szCs w:val="32"/>
        </w:rPr>
        <w:t xml:space="preserve">- </w:t>
      </w:r>
      <w:r w:rsidR="00310140">
        <w:rPr>
          <w:sz w:val="32"/>
          <w:szCs w:val="32"/>
        </w:rPr>
        <w:t xml:space="preserve">Biologia </w:t>
      </w:r>
      <w:r w:rsidR="00310140" w:rsidRPr="00310140">
        <w:rPr>
          <w:sz w:val="32"/>
          <w:szCs w:val="32"/>
        </w:rPr>
        <w:t>1ª série do EM</w:t>
      </w:r>
    </w:p>
    <w:p w14:paraId="78ACFBBA" w14:textId="77777777" w:rsidR="000031B9" w:rsidRDefault="000031B9" w:rsidP="000031B9">
      <w:pPr>
        <w:pStyle w:val="NormalWeb"/>
        <w:shd w:val="clear" w:color="auto" w:fill="FFFFFF"/>
        <w:spacing w:after="360"/>
        <w:textAlignment w:val="baseline"/>
      </w:pPr>
    </w:p>
    <w:p w14:paraId="056BA7F4" w14:textId="77777777" w:rsidR="00BE2827" w:rsidRPr="00BE2827" w:rsidRDefault="00BE2827" w:rsidP="00BE2827">
      <w:pPr>
        <w:rPr>
          <w:rFonts w:ascii="Times New Roman" w:eastAsia="Times New Roman" w:hAnsi="Times New Roman" w:cs="Times New Roman"/>
          <w:lang w:eastAsia="pt-BR"/>
        </w:rPr>
      </w:pPr>
      <w:r w:rsidRPr="00BE2827">
        <w:rPr>
          <w:rFonts w:ascii="Times New Roman" w:eastAsia="Times New Roman" w:hAnsi="Times New Roman" w:cs="Times New Roman"/>
          <w:lang w:eastAsia="pt-BR"/>
        </w:rPr>
        <w:t>1) (Enem) – Qual das seguintes fontes de produção de energia é a mais recomendável para a diminuição dos gases causadores do aquecimento global?</w:t>
      </w:r>
    </w:p>
    <w:p w14:paraId="0E16F32A" w14:textId="77777777" w:rsidR="00BE2827" w:rsidRPr="00BE2827" w:rsidRDefault="00BE2827" w:rsidP="00BE2827">
      <w:pPr>
        <w:rPr>
          <w:rFonts w:ascii="Times New Roman" w:eastAsia="Times New Roman" w:hAnsi="Times New Roman" w:cs="Times New Roman"/>
          <w:lang w:eastAsia="pt-BR"/>
        </w:rPr>
      </w:pPr>
    </w:p>
    <w:p w14:paraId="37424223" w14:textId="09D0058A" w:rsidR="00BE2827" w:rsidRPr="00BE2827" w:rsidRDefault="00BE2827" w:rsidP="00BE2827">
      <w:pPr>
        <w:rPr>
          <w:rFonts w:ascii="Times New Roman" w:eastAsia="Times New Roman" w:hAnsi="Times New Roman" w:cs="Times New Roman"/>
          <w:lang w:eastAsia="pt-BR"/>
        </w:rPr>
      </w:pPr>
      <w:r w:rsidRPr="00BE2827">
        <w:rPr>
          <w:rFonts w:ascii="Times New Roman" w:eastAsia="Times New Roman" w:hAnsi="Times New Roman" w:cs="Times New Roman"/>
          <w:lang w:eastAsia="pt-BR"/>
        </w:rPr>
        <w:t xml:space="preserve"> a) Óleo diesel</w:t>
      </w:r>
    </w:p>
    <w:p w14:paraId="03F0061F" w14:textId="77777777" w:rsidR="00BE2827" w:rsidRPr="00BE2827" w:rsidRDefault="00BE2827" w:rsidP="00BE2827">
      <w:pPr>
        <w:rPr>
          <w:rFonts w:ascii="Times New Roman" w:eastAsia="Times New Roman" w:hAnsi="Times New Roman" w:cs="Times New Roman"/>
          <w:lang w:eastAsia="pt-BR"/>
        </w:rPr>
      </w:pPr>
      <w:r w:rsidRPr="00BE2827">
        <w:rPr>
          <w:rFonts w:ascii="Times New Roman" w:eastAsia="Times New Roman" w:hAnsi="Times New Roman" w:cs="Times New Roman"/>
          <w:lang w:eastAsia="pt-BR"/>
        </w:rPr>
        <w:t>b) Gasolina</w:t>
      </w:r>
    </w:p>
    <w:p w14:paraId="2A2778BA" w14:textId="77777777" w:rsidR="00BE2827" w:rsidRPr="00BE2827" w:rsidRDefault="00BE2827" w:rsidP="00BE2827">
      <w:pPr>
        <w:rPr>
          <w:rFonts w:ascii="Times New Roman" w:eastAsia="Times New Roman" w:hAnsi="Times New Roman" w:cs="Times New Roman"/>
          <w:lang w:eastAsia="pt-BR"/>
        </w:rPr>
      </w:pPr>
      <w:r w:rsidRPr="00BE2827">
        <w:rPr>
          <w:rFonts w:ascii="Times New Roman" w:eastAsia="Times New Roman" w:hAnsi="Times New Roman" w:cs="Times New Roman"/>
          <w:lang w:eastAsia="pt-BR"/>
        </w:rPr>
        <w:t>c) Carvão mineral</w:t>
      </w:r>
    </w:p>
    <w:p w14:paraId="474F4A84" w14:textId="77777777" w:rsidR="00BE2827" w:rsidRPr="00BE2827" w:rsidRDefault="00BE2827" w:rsidP="00BE2827">
      <w:pPr>
        <w:rPr>
          <w:rFonts w:ascii="Times New Roman" w:eastAsia="Times New Roman" w:hAnsi="Times New Roman" w:cs="Times New Roman"/>
          <w:lang w:eastAsia="pt-BR"/>
        </w:rPr>
      </w:pPr>
      <w:r w:rsidRPr="00BE2827">
        <w:rPr>
          <w:rFonts w:ascii="Times New Roman" w:eastAsia="Times New Roman" w:hAnsi="Times New Roman" w:cs="Times New Roman"/>
          <w:lang w:eastAsia="pt-BR"/>
        </w:rPr>
        <w:t>d) Gás natural</w:t>
      </w:r>
    </w:p>
    <w:p w14:paraId="47EA86B7" w14:textId="77777777" w:rsidR="00BE2827" w:rsidRPr="00BE2827" w:rsidRDefault="00BE2827" w:rsidP="00BE2827">
      <w:pPr>
        <w:rPr>
          <w:rFonts w:ascii="Times New Roman" w:eastAsia="Times New Roman" w:hAnsi="Times New Roman" w:cs="Times New Roman"/>
          <w:lang w:eastAsia="pt-BR"/>
        </w:rPr>
      </w:pPr>
      <w:r w:rsidRPr="00BE2827">
        <w:rPr>
          <w:rFonts w:ascii="Times New Roman" w:eastAsia="Times New Roman" w:hAnsi="Times New Roman" w:cs="Times New Roman"/>
          <w:lang w:eastAsia="pt-BR"/>
        </w:rPr>
        <w:t>e) Vento</w:t>
      </w:r>
    </w:p>
    <w:p w14:paraId="1EFA36EF" w14:textId="77777777" w:rsidR="00BE2827" w:rsidRDefault="00BE2827" w:rsidP="00BE2827">
      <w:pPr>
        <w:rPr>
          <w:rFonts w:ascii="Times New Roman" w:eastAsia="Times New Roman" w:hAnsi="Times New Roman" w:cs="Times New Roman"/>
          <w:lang w:eastAsia="pt-BR"/>
        </w:rPr>
      </w:pPr>
    </w:p>
    <w:p w14:paraId="0B3EEF61" w14:textId="038BA309" w:rsidR="00BE2827" w:rsidRPr="00BE2827" w:rsidRDefault="00BE2827" w:rsidP="00BE2827">
      <w:pPr>
        <w:rPr>
          <w:rFonts w:ascii="Times New Roman" w:eastAsia="Times New Roman" w:hAnsi="Times New Roman" w:cs="Times New Roman"/>
          <w:lang w:eastAsia="pt-BR"/>
        </w:rPr>
      </w:pPr>
      <w:r w:rsidRPr="00BE2827">
        <w:rPr>
          <w:rFonts w:ascii="Times New Roman" w:eastAsia="Times New Roman" w:hAnsi="Times New Roman" w:cs="Times New Roman"/>
          <w:lang w:eastAsia="pt-BR"/>
        </w:rPr>
        <w:t>2) (IFS) Marque a alternativa que indica as principais fontes ou tipos de energias renováveis:</w:t>
      </w:r>
    </w:p>
    <w:p w14:paraId="08720800" w14:textId="77777777" w:rsidR="00BE2827" w:rsidRPr="00BE2827" w:rsidRDefault="00BE2827" w:rsidP="00BE2827">
      <w:pPr>
        <w:rPr>
          <w:rFonts w:ascii="Times New Roman" w:eastAsia="Times New Roman" w:hAnsi="Times New Roman" w:cs="Times New Roman"/>
          <w:lang w:eastAsia="pt-BR"/>
        </w:rPr>
      </w:pPr>
    </w:p>
    <w:p w14:paraId="19A99E7A" w14:textId="77777777" w:rsidR="00BE2827" w:rsidRPr="00BE2827" w:rsidRDefault="00BE2827" w:rsidP="00BE2827">
      <w:pPr>
        <w:rPr>
          <w:rFonts w:ascii="Times New Roman" w:eastAsia="Times New Roman" w:hAnsi="Times New Roman" w:cs="Times New Roman"/>
          <w:lang w:eastAsia="pt-BR"/>
        </w:rPr>
      </w:pPr>
      <w:r w:rsidRPr="00BE2827">
        <w:rPr>
          <w:rFonts w:ascii="Times New Roman" w:eastAsia="Times New Roman" w:hAnsi="Times New Roman" w:cs="Times New Roman"/>
          <w:lang w:eastAsia="pt-BR"/>
        </w:rPr>
        <w:t>a) Petróleo, biomassa, eólica e solar</w:t>
      </w:r>
    </w:p>
    <w:p w14:paraId="1B3163D2" w14:textId="77777777" w:rsidR="00BE2827" w:rsidRPr="00BE2827" w:rsidRDefault="00BE2827" w:rsidP="00BE2827">
      <w:pPr>
        <w:rPr>
          <w:rFonts w:ascii="Times New Roman" w:eastAsia="Times New Roman" w:hAnsi="Times New Roman" w:cs="Times New Roman"/>
          <w:lang w:eastAsia="pt-BR"/>
        </w:rPr>
      </w:pPr>
      <w:r w:rsidRPr="00BE2827">
        <w:rPr>
          <w:rFonts w:ascii="Times New Roman" w:eastAsia="Times New Roman" w:hAnsi="Times New Roman" w:cs="Times New Roman"/>
          <w:lang w:eastAsia="pt-BR"/>
        </w:rPr>
        <w:t>b) Gás natural, petróleo, nuclear e hidroelétrica</w:t>
      </w:r>
    </w:p>
    <w:p w14:paraId="50CF3D4A" w14:textId="77777777" w:rsidR="00BE2827" w:rsidRPr="00BE2827" w:rsidRDefault="00BE2827" w:rsidP="00BE2827">
      <w:pPr>
        <w:rPr>
          <w:rFonts w:ascii="Times New Roman" w:eastAsia="Times New Roman" w:hAnsi="Times New Roman" w:cs="Times New Roman"/>
          <w:lang w:eastAsia="pt-BR"/>
        </w:rPr>
      </w:pPr>
      <w:r w:rsidRPr="00BE2827">
        <w:rPr>
          <w:rFonts w:ascii="Times New Roman" w:eastAsia="Times New Roman" w:hAnsi="Times New Roman" w:cs="Times New Roman"/>
          <w:lang w:eastAsia="pt-BR"/>
        </w:rPr>
        <w:t>c) Biomassa, eólica, petróleo e gás natural</w:t>
      </w:r>
    </w:p>
    <w:p w14:paraId="396F1D18" w14:textId="77777777" w:rsidR="00BE2827" w:rsidRPr="00BE2827" w:rsidRDefault="00BE2827" w:rsidP="00BE2827">
      <w:pPr>
        <w:rPr>
          <w:rFonts w:ascii="Times New Roman" w:eastAsia="Times New Roman" w:hAnsi="Times New Roman" w:cs="Times New Roman"/>
          <w:lang w:eastAsia="pt-BR"/>
        </w:rPr>
      </w:pPr>
      <w:r w:rsidRPr="00BE2827">
        <w:rPr>
          <w:rFonts w:ascii="Times New Roman" w:eastAsia="Times New Roman" w:hAnsi="Times New Roman" w:cs="Times New Roman"/>
          <w:lang w:eastAsia="pt-BR"/>
        </w:rPr>
        <w:t>d) Eólica, hidroelétrica, solar e biomassa</w:t>
      </w:r>
    </w:p>
    <w:p w14:paraId="76BBFA0E" w14:textId="77777777" w:rsidR="00BE2827" w:rsidRPr="00BE2827" w:rsidRDefault="00BE2827" w:rsidP="00BE2827">
      <w:pPr>
        <w:rPr>
          <w:rFonts w:ascii="Times New Roman" w:eastAsia="Times New Roman" w:hAnsi="Times New Roman" w:cs="Times New Roman"/>
          <w:lang w:eastAsia="pt-BR"/>
        </w:rPr>
      </w:pPr>
      <w:r w:rsidRPr="00BE2827">
        <w:rPr>
          <w:rFonts w:ascii="Times New Roman" w:eastAsia="Times New Roman" w:hAnsi="Times New Roman" w:cs="Times New Roman"/>
          <w:lang w:eastAsia="pt-BR"/>
        </w:rPr>
        <w:t>e) Hidroelétrica, solar, petróleo e gás natural</w:t>
      </w:r>
    </w:p>
    <w:p w14:paraId="27EE7F05" w14:textId="77777777" w:rsidR="00BE2827" w:rsidRDefault="00BE2827" w:rsidP="00BE2827">
      <w:pPr>
        <w:rPr>
          <w:rFonts w:ascii="Times New Roman" w:eastAsia="Times New Roman" w:hAnsi="Times New Roman" w:cs="Times New Roman"/>
          <w:lang w:eastAsia="pt-BR"/>
        </w:rPr>
      </w:pPr>
    </w:p>
    <w:p w14:paraId="2474F136" w14:textId="35CD8184" w:rsidR="00BE2827" w:rsidRPr="00BE2827" w:rsidRDefault="00BE2827" w:rsidP="00BE2827">
      <w:pPr>
        <w:rPr>
          <w:rFonts w:ascii="Times New Roman" w:eastAsia="Times New Roman" w:hAnsi="Times New Roman" w:cs="Times New Roman"/>
          <w:lang w:eastAsia="pt-BR"/>
        </w:rPr>
      </w:pPr>
      <w:r w:rsidRPr="00BE2827">
        <w:rPr>
          <w:rFonts w:ascii="Times New Roman" w:eastAsia="Times New Roman" w:hAnsi="Times New Roman" w:cs="Times New Roman"/>
          <w:lang w:eastAsia="pt-BR"/>
        </w:rPr>
        <w:t>3) A respeito das fontes renováveis de energia, recursos energéticos que podem regenerar-se em curto espaço de tempo, responda V para as proposições verdadeiras e F para as proposições falsas:</w:t>
      </w:r>
    </w:p>
    <w:p w14:paraId="35565D7D" w14:textId="77777777" w:rsidR="00BE2827" w:rsidRPr="00BE2827" w:rsidRDefault="00BE2827" w:rsidP="00BE2827">
      <w:pPr>
        <w:rPr>
          <w:rFonts w:ascii="Times New Roman" w:eastAsia="Times New Roman" w:hAnsi="Times New Roman" w:cs="Times New Roman"/>
          <w:lang w:eastAsia="pt-BR"/>
        </w:rPr>
      </w:pPr>
    </w:p>
    <w:p w14:paraId="4D4D5914" w14:textId="77777777" w:rsidR="00BE2827" w:rsidRPr="00BE2827" w:rsidRDefault="00BE2827" w:rsidP="00BE2827">
      <w:pPr>
        <w:rPr>
          <w:rFonts w:ascii="Times New Roman" w:eastAsia="Times New Roman" w:hAnsi="Times New Roman" w:cs="Times New Roman"/>
          <w:lang w:eastAsia="pt-BR"/>
        </w:rPr>
      </w:pPr>
      <w:r w:rsidRPr="00BE2827">
        <w:rPr>
          <w:rFonts w:ascii="Times New Roman" w:eastAsia="Times New Roman" w:hAnsi="Times New Roman" w:cs="Times New Roman"/>
          <w:lang w:eastAsia="pt-BR"/>
        </w:rPr>
        <w:t>( ) São exemplos de fontes renováveis de energia: energia solar, energia eólica, energia geotérmica, xisto betuminoso e biomassa.</w:t>
      </w:r>
    </w:p>
    <w:p w14:paraId="2B5F37D9" w14:textId="77777777" w:rsidR="00BE2827" w:rsidRPr="00BE2827" w:rsidRDefault="00BE2827" w:rsidP="00BE2827">
      <w:pPr>
        <w:rPr>
          <w:rFonts w:ascii="Times New Roman" w:eastAsia="Times New Roman" w:hAnsi="Times New Roman" w:cs="Times New Roman"/>
          <w:lang w:eastAsia="pt-BR"/>
        </w:rPr>
      </w:pPr>
    </w:p>
    <w:p w14:paraId="7EEE42AA" w14:textId="77777777" w:rsidR="00BE2827" w:rsidRPr="00BE2827" w:rsidRDefault="00BE2827" w:rsidP="00BE2827">
      <w:pPr>
        <w:rPr>
          <w:rFonts w:ascii="Times New Roman" w:eastAsia="Times New Roman" w:hAnsi="Times New Roman" w:cs="Times New Roman"/>
          <w:lang w:eastAsia="pt-BR"/>
        </w:rPr>
      </w:pPr>
      <w:r w:rsidRPr="00BE2827">
        <w:rPr>
          <w:rFonts w:ascii="Times New Roman" w:eastAsia="Times New Roman" w:hAnsi="Times New Roman" w:cs="Times New Roman"/>
          <w:lang w:eastAsia="pt-BR"/>
        </w:rPr>
        <w:t>( ) Os danos provocados pelo uso de fontes renováveis de energia são mínimos se comparados aos das fontes de energia não renováveis</w:t>
      </w:r>
    </w:p>
    <w:p w14:paraId="158074DD" w14:textId="77777777" w:rsidR="00BE2827" w:rsidRPr="00BE2827" w:rsidRDefault="00BE2827" w:rsidP="00BE2827">
      <w:pPr>
        <w:rPr>
          <w:rFonts w:ascii="Times New Roman" w:eastAsia="Times New Roman" w:hAnsi="Times New Roman" w:cs="Times New Roman"/>
          <w:lang w:eastAsia="pt-BR"/>
        </w:rPr>
      </w:pPr>
    </w:p>
    <w:p w14:paraId="7C0FF48F" w14:textId="77777777" w:rsidR="00BE2827" w:rsidRPr="00BE2827" w:rsidRDefault="00BE2827" w:rsidP="00BE2827">
      <w:pPr>
        <w:rPr>
          <w:rFonts w:ascii="Times New Roman" w:eastAsia="Times New Roman" w:hAnsi="Times New Roman" w:cs="Times New Roman"/>
          <w:lang w:eastAsia="pt-BR"/>
        </w:rPr>
      </w:pPr>
      <w:r w:rsidRPr="00BE2827">
        <w:rPr>
          <w:rFonts w:ascii="Times New Roman" w:eastAsia="Times New Roman" w:hAnsi="Times New Roman" w:cs="Times New Roman"/>
          <w:lang w:eastAsia="pt-BR"/>
        </w:rPr>
        <w:t>( ) Apesar de serem consideradas fontes de energia limpa, algumas fontes renováveis de energia causam impactos no ambiente, como o uso da biomassa, que provoca aumento do desmatamento.</w:t>
      </w:r>
    </w:p>
    <w:p w14:paraId="0B260D96" w14:textId="77777777" w:rsidR="00BE2827" w:rsidRPr="00BE2827" w:rsidRDefault="00BE2827" w:rsidP="00BE2827">
      <w:pPr>
        <w:rPr>
          <w:rFonts w:ascii="Times New Roman" w:eastAsia="Times New Roman" w:hAnsi="Times New Roman" w:cs="Times New Roman"/>
          <w:lang w:eastAsia="pt-BR"/>
        </w:rPr>
      </w:pPr>
    </w:p>
    <w:p w14:paraId="4DE3DBE1" w14:textId="77777777" w:rsidR="00BE2827" w:rsidRPr="00BE2827" w:rsidRDefault="00BE2827" w:rsidP="00BE2827">
      <w:pPr>
        <w:rPr>
          <w:rFonts w:ascii="Times New Roman" w:eastAsia="Times New Roman" w:hAnsi="Times New Roman" w:cs="Times New Roman"/>
          <w:lang w:eastAsia="pt-BR"/>
        </w:rPr>
      </w:pPr>
      <w:r w:rsidRPr="00BE2827">
        <w:rPr>
          <w:rFonts w:ascii="Times New Roman" w:eastAsia="Times New Roman" w:hAnsi="Times New Roman" w:cs="Times New Roman"/>
          <w:lang w:eastAsia="pt-BR"/>
        </w:rPr>
        <w:t>( ) O Brasil ainda não é conhecido pelo uso de fontes renováveis de energia porque estes demandam avanços tecnológicos.</w:t>
      </w:r>
    </w:p>
    <w:p w14:paraId="39771CE8" w14:textId="77777777" w:rsidR="00BE2827" w:rsidRPr="00BE2827" w:rsidRDefault="00BE2827" w:rsidP="00BE2827">
      <w:pPr>
        <w:rPr>
          <w:rFonts w:ascii="Times New Roman" w:eastAsia="Times New Roman" w:hAnsi="Times New Roman" w:cs="Times New Roman"/>
          <w:lang w:eastAsia="pt-BR"/>
        </w:rPr>
      </w:pPr>
    </w:p>
    <w:p w14:paraId="299CC5C7" w14:textId="77777777" w:rsidR="00BE2827" w:rsidRPr="00BE2827" w:rsidRDefault="00BE2827" w:rsidP="00BE2827">
      <w:pPr>
        <w:rPr>
          <w:rFonts w:ascii="Times New Roman" w:eastAsia="Times New Roman" w:hAnsi="Times New Roman" w:cs="Times New Roman"/>
          <w:lang w:eastAsia="pt-BR"/>
        </w:rPr>
      </w:pPr>
      <w:r w:rsidRPr="00BE2827">
        <w:rPr>
          <w:rFonts w:ascii="Times New Roman" w:eastAsia="Times New Roman" w:hAnsi="Times New Roman" w:cs="Times New Roman"/>
          <w:lang w:eastAsia="pt-BR"/>
        </w:rPr>
        <w:t>Assinale a sequência correta:</w:t>
      </w:r>
    </w:p>
    <w:p w14:paraId="7E5C206E" w14:textId="77777777" w:rsidR="00BE2827" w:rsidRPr="00BE2827" w:rsidRDefault="00BE2827" w:rsidP="00BE2827">
      <w:pPr>
        <w:rPr>
          <w:rFonts w:ascii="Times New Roman" w:eastAsia="Times New Roman" w:hAnsi="Times New Roman" w:cs="Times New Roman"/>
          <w:lang w:eastAsia="pt-BR"/>
        </w:rPr>
      </w:pPr>
    </w:p>
    <w:p w14:paraId="2F55248E" w14:textId="77777777" w:rsidR="00BE2827" w:rsidRPr="00BE2827" w:rsidRDefault="00BE2827" w:rsidP="00BE2827">
      <w:pPr>
        <w:rPr>
          <w:rFonts w:ascii="Times New Roman" w:eastAsia="Times New Roman" w:hAnsi="Times New Roman" w:cs="Times New Roman"/>
          <w:lang w:eastAsia="pt-BR"/>
        </w:rPr>
      </w:pPr>
      <w:r w:rsidRPr="00BE2827">
        <w:rPr>
          <w:rFonts w:ascii="Times New Roman" w:eastAsia="Times New Roman" w:hAnsi="Times New Roman" w:cs="Times New Roman"/>
          <w:lang w:eastAsia="pt-BR"/>
        </w:rPr>
        <w:t>a) VFVV</w:t>
      </w:r>
    </w:p>
    <w:p w14:paraId="70683A84" w14:textId="77777777" w:rsidR="00BE2827" w:rsidRPr="00BE2827" w:rsidRDefault="00BE2827" w:rsidP="00BE2827">
      <w:pPr>
        <w:rPr>
          <w:rFonts w:ascii="Times New Roman" w:eastAsia="Times New Roman" w:hAnsi="Times New Roman" w:cs="Times New Roman"/>
          <w:lang w:eastAsia="pt-BR"/>
        </w:rPr>
      </w:pPr>
      <w:r w:rsidRPr="00BE2827">
        <w:rPr>
          <w:rFonts w:ascii="Times New Roman" w:eastAsia="Times New Roman" w:hAnsi="Times New Roman" w:cs="Times New Roman"/>
          <w:lang w:eastAsia="pt-BR"/>
        </w:rPr>
        <w:t>b) FVFV</w:t>
      </w:r>
    </w:p>
    <w:p w14:paraId="6999DF79" w14:textId="77777777" w:rsidR="00BE2827" w:rsidRPr="00BE2827" w:rsidRDefault="00BE2827" w:rsidP="00BE2827">
      <w:pPr>
        <w:rPr>
          <w:rFonts w:ascii="Times New Roman" w:eastAsia="Times New Roman" w:hAnsi="Times New Roman" w:cs="Times New Roman"/>
          <w:lang w:eastAsia="pt-BR"/>
        </w:rPr>
      </w:pPr>
      <w:r w:rsidRPr="00BE2827">
        <w:rPr>
          <w:rFonts w:ascii="Times New Roman" w:eastAsia="Times New Roman" w:hAnsi="Times New Roman" w:cs="Times New Roman"/>
          <w:lang w:eastAsia="pt-BR"/>
        </w:rPr>
        <w:t>c) FVVF</w:t>
      </w:r>
    </w:p>
    <w:p w14:paraId="4F1F192C" w14:textId="77777777" w:rsidR="00BE2827" w:rsidRPr="00BE2827" w:rsidRDefault="00BE2827" w:rsidP="00BE2827">
      <w:pPr>
        <w:rPr>
          <w:rFonts w:ascii="Times New Roman" w:eastAsia="Times New Roman" w:hAnsi="Times New Roman" w:cs="Times New Roman"/>
          <w:lang w:eastAsia="pt-BR"/>
        </w:rPr>
      </w:pPr>
      <w:r w:rsidRPr="00BE2827">
        <w:rPr>
          <w:rFonts w:ascii="Times New Roman" w:eastAsia="Times New Roman" w:hAnsi="Times New Roman" w:cs="Times New Roman"/>
          <w:lang w:eastAsia="pt-BR"/>
        </w:rPr>
        <w:t>d) VFFV</w:t>
      </w:r>
    </w:p>
    <w:p w14:paraId="652C925F" w14:textId="77777777" w:rsidR="00BE2827" w:rsidRDefault="00BE2827" w:rsidP="00BE2827">
      <w:pPr>
        <w:rPr>
          <w:rFonts w:ascii="Times New Roman" w:eastAsia="Times New Roman" w:hAnsi="Times New Roman" w:cs="Times New Roman"/>
          <w:lang w:eastAsia="pt-BR"/>
        </w:rPr>
      </w:pPr>
    </w:p>
    <w:p w14:paraId="43873A1F" w14:textId="77777777" w:rsidR="00BE2827" w:rsidRDefault="00BE2827" w:rsidP="00BE2827">
      <w:pPr>
        <w:rPr>
          <w:rFonts w:ascii="Times New Roman" w:eastAsia="Times New Roman" w:hAnsi="Times New Roman" w:cs="Times New Roman"/>
          <w:lang w:eastAsia="pt-BR"/>
        </w:rPr>
      </w:pPr>
    </w:p>
    <w:p w14:paraId="77157C41" w14:textId="79F83E9E" w:rsidR="00BE2827" w:rsidRPr="00BE2827" w:rsidRDefault="00BE2827" w:rsidP="00BE2827">
      <w:pPr>
        <w:rPr>
          <w:rFonts w:ascii="Times New Roman" w:eastAsia="Times New Roman" w:hAnsi="Times New Roman" w:cs="Times New Roman"/>
          <w:lang w:eastAsia="pt-BR"/>
        </w:rPr>
      </w:pPr>
      <w:r w:rsidRPr="00BE2827">
        <w:rPr>
          <w:rFonts w:ascii="Times New Roman" w:eastAsia="Times New Roman" w:hAnsi="Times New Roman" w:cs="Times New Roman"/>
          <w:lang w:eastAsia="pt-BR"/>
        </w:rPr>
        <w:t>4) Faça a correta correlação entre os conceitos e as definições a respeito das fontes renováveis de energia. Em seguida, assinale a alternativa que contém a sequência correta:</w:t>
      </w:r>
    </w:p>
    <w:p w14:paraId="0E4CD090" w14:textId="77777777" w:rsidR="00BE2827" w:rsidRPr="00BE2827" w:rsidRDefault="00BE2827" w:rsidP="00BE2827">
      <w:pPr>
        <w:rPr>
          <w:rFonts w:ascii="Times New Roman" w:eastAsia="Times New Roman" w:hAnsi="Times New Roman" w:cs="Times New Roman"/>
          <w:lang w:eastAsia="pt-BR"/>
        </w:rPr>
      </w:pPr>
    </w:p>
    <w:p w14:paraId="33E9DD09" w14:textId="77777777" w:rsidR="00BE2827" w:rsidRPr="00BE2827" w:rsidRDefault="00BE2827" w:rsidP="00BE2827">
      <w:pPr>
        <w:rPr>
          <w:rFonts w:ascii="Times New Roman" w:eastAsia="Times New Roman" w:hAnsi="Times New Roman" w:cs="Times New Roman"/>
          <w:lang w:eastAsia="pt-BR"/>
        </w:rPr>
      </w:pPr>
      <w:r w:rsidRPr="00BE2827">
        <w:rPr>
          <w:rFonts w:ascii="Times New Roman" w:eastAsia="Times New Roman" w:hAnsi="Times New Roman" w:cs="Times New Roman"/>
          <w:lang w:eastAsia="pt-BR"/>
        </w:rPr>
        <w:t>1. Energia geotérmica</w:t>
      </w:r>
    </w:p>
    <w:p w14:paraId="2DD16901" w14:textId="77777777" w:rsidR="00BE2827" w:rsidRPr="00BE2827" w:rsidRDefault="00BE2827" w:rsidP="00BE2827">
      <w:pPr>
        <w:rPr>
          <w:rFonts w:ascii="Times New Roman" w:eastAsia="Times New Roman" w:hAnsi="Times New Roman" w:cs="Times New Roman"/>
          <w:lang w:eastAsia="pt-BR"/>
        </w:rPr>
      </w:pPr>
    </w:p>
    <w:p w14:paraId="55B610D2" w14:textId="77777777" w:rsidR="00BE2827" w:rsidRPr="00BE2827" w:rsidRDefault="00BE2827" w:rsidP="00BE2827">
      <w:pPr>
        <w:rPr>
          <w:rFonts w:ascii="Times New Roman" w:eastAsia="Times New Roman" w:hAnsi="Times New Roman" w:cs="Times New Roman"/>
          <w:lang w:eastAsia="pt-BR"/>
        </w:rPr>
      </w:pPr>
      <w:r w:rsidRPr="00BE2827">
        <w:rPr>
          <w:rFonts w:ascii="Times New Roman" w:eastAsia="Times New Roman" w:hAnsi="Times New Roman" w:cs="Times New Roman"/>
          <w:lang w:eastAsia="pt-BR"/>
        </w:rPr>
        <w:t>2. Energia eólica</w:t>
      </w:r>
    </w:p>
    <w:p w14:paraId="44B030BD" w14:textId="77777777" w:rsidR="00BE2827" w:rsidRPr="00BE2827" w:rsidRDefault="00BE2827" w:rsidP="00BE2827">
      <w:pPr>
        <w:rPr>
          <w:rFonts w:ascii="Times New Roman" w:eastAsia="Times New Roman" w:hAnsi="Times New Roman" w:cs="Times New Roman"/>
          <w:lang w:eastAsia="pt-BR"/>
        </w:rPr>
      </w:pPr>
    </w:p>
    <w:p w14:paraId="364AA471" w14:textId="77777777" w:rsidR="00BE2827" w:rsidRPr="00BE2827" w:rsidRDefault="00BE2827" w:rsidP="00BE2827">
      <w:pPr>
        <w:rPr>
          <w:rFonts w:ascii="Times New Roman" w:eastAsia="Times New Roman" w:hAnsi="Times New Roman" w:cs="Times New Roman"/>
          <w:lang w:eastAsia="pt-BR"/>
        </w:rPr>
      </w:pPr>
      <w:r w:rsidRPr="00BE2827">
        <w:rPr>
          <w:rFonts w:ascii="Times New Roman" w:eastAsia="Times New Roman" w:hAnsi="Times New Roman" w:cs="Times New Roman"/>
          <w:lang w:eastAsia="pt-BR"/>
        </w:rPr>
        <w:t>3. Energia solar</w:t>
      </w:r>
    </w:p>
    <w:p w14:paraId="68935E76" w14:textId="77777777" w:rsidR="00BE2827" w:rsidRPr="00BE2827" w:rsidRDefault="00BE2827" w:rsidP="00BE2827">
      <w:pPr>
        <w:rPr>
          <w:rFonts w:ascii="Times New Roman" w:eastAsia="Times New Roman" w:hAnsi="Times New Roman" w:cs="Times New Roman"/>
          <w:lang w:eastAsia="pt-BR"/>
        </w:rPr>
      </w:pPr>
    </w:p>
    <w:p w14:paraId="789BC5C8" w14:textId="77777777" w:rsidR="00BE2827" w:rsidRPr="00BE2827" w:rsidRDefault="00BE2827" w:rsidP="00BE2827">
      <w:pPr>
        <w:rPr>
          <w:rFonts w:ascii="Times New Roman" w:eastAsia="Times New Roman" w:hAnsi="Times New Roman" w:cs="Times New Roman"/>
          <w:lang w:eastAsia="pt-BR"/>
        </w:rPr>
      </w:pPr>
      <w:r w:rsidRPr="00BE2827">
        <w:rPr>
          <w:rFonts w:ascii="Times New Roman" w:eastAsia="Times New Roman" w:hAnsi="Times New Roman" w:cs="Times New Roman"/>
          <w:lang w:eastAsia="pt-BR"/>
        </w:rPr>
        <w:t>( ) Esse tipo de energia pode ser obtido de duas formas: diretamente, por meio de painéis de células fotovoltaicas, ou indiretamente, por meio de usinas com coletores.</w:t>
      </w:r>
    </w:p>
    <w:p w14:paraId="0AFF7F99" w14:textId="77777777" w:rsidR="00BE2827" w:rsidRPr="00BE2827" w:rsidRDefault="00BE2827" w:rsidP="00BE2827">
      <w:pPr>
        <w:rPr>
          <w:rFonts w:ascii="Times New Roman" w:eastAsia="Times New Roman" w:hAnsi="Times New Roman" w:cs="Times New Roman"/>
          <w:lang w:eastAsia="pt-BR"/>
        </w:rPr>
      </w:pPr>
    </w:p>
    <w:p w14:paraId="06CEC077" w14:textId="77777777" w:rsidR="00BE2827" w:rsidRPr="00BE2827" w:rsidRDefault="00BE2827" w:rsidP="00BE2827">
      <w:pPr>
        <w:rPr>
          <w:rFonts w:ascii="Times New Roman" w:eastAsia="Times New Roman" w:hAnsi="Times New Roman" w:cs="Times New Roman"/>
          <w:lang w:eastAsia="pt-BR"/>
        </w:rPr>
      </w:pPr>
      <w:r w:rsidRPr="00BE2827">
        <w:rPr>
          <w:rFonts w:ascii="Times New Roman" w:eastAsia="Times New Roman" w:hAnsi="Times New Roman" w:cs="Times New Roman"/>
          <w:lang w:eastAsia="pt-BR"/>
        </w:rPr>
        <w:t>( ) O calor produzido no interior do planeta Terra é responsável pelo fornecimento desse tipo de energia.</w:t>
      </w:r>
    </w:p>
    <w:p w14:paraId="44BA4B54" w14:textId="77777777" w:rsidR="00BE2827" w:rsidRPr="00BE2827" w:rsidRDefault="00BE2827" w:rsidP="00BE2827">
      <w:pPr>
        <w:rPr>
          <w:rFonts w:ascii="Times New Roman" w:eastAsia="Times New Roman" w:hAnsi="Times New Roman" w:cs="Times New Roman"/>
          <w:lang w:eastAsia="pt-BR"/>
        </w:rPr>
      </w:pPr>
    </w:p>
    <w:p w14:paraId="39E8B4E6" w14:textId="77777777" w:rsidR="00BE2827" w:rsidRPr="00BE2827" w:rsidRDefault="00BE2827" w:rsidP="00BE2827">
      <w:pPr>
        <w:rPr>
          <w:rFonts w:ascii="Times New Roman" w:eastAsia="Times New Roman" w:hAnsi="Times New Roman" w:cs="Times New Roman"/>
          <w:lang w:eastAsia="pt-BR"/>
        </w:rPr>
      </w:pPr>
      <w:r w:rsidRPr="00BE2827">
        <w:rPr>
          <w:rFonts w:ascii="Times New Roman" w:eastAsia="Times New Roman" w:hAnsi="Times New Roman" w:cs="Times New Roman"/>
          <w:lang w:eastAsia="pt-BR"/>
        </w:rPr>
        <w:t>( ) O aproveitamento desse tipo de energia ocorre por meio de aerogeradores.</w:t>
      </w:r>
    </w:p>
    <w:p w14:paraId="2F70BE29" w14:textId="77777777" w:rsidR="00BE2827" w:rsidRPr="00BE2827" w:rsidRDefault="00BE2827" w:rsidP="00BE2827">
      <w:pPr>
        <w:rPr>
          <w:rFonts w:ascii="Times New Roman" w:eastAsia="Times New Roman" w:hAnsi="Times New Roman" w:cs="Times New Roman"/>
          <w:lang w:eastAsia="pt-BR"/>
        </w:rPr>
      </w:pPr>
    </w:p>
    <w:p w14:paraId="133C063C" w14:textId="77777777" w:rsidR="00BE2827" w:rsidRPr="00BE2827" w:rsidRDefault="00BE2827" w:rsidP="00BE2827">
      <w:pPr>
        <w:rPr>
          <w:rFonts w:ascii="Times New Roman" w:eastAsia="Times New Roman" w:hAnsi="Times New Roman" w:cs="Times New Roman"/>
          <w:lang w:eastAsia="pt-BR"/>
        </w:rPr>
      </w:pPr>
      <w:r w:rsidRPr="00BE2827">
        <w:rPr>
          <w:rFonts w:ascii="Times New Roman" w:eastAsia="Times New Roman" w:hAnsi="Times New Roman" w:cs="Times New Roman"/>
          <w:lang w:eastAsia="pt-BR"/>
        </w:rPr>
        <w:t>a) 3,1,2</w:t>
      </w:r>
    </w:p>
    <w:p w14:paraId="00C7EF63" w14:textId="77777777" w:rsidR="00BE2827" w:rsidRPr="00BE2827" w:rsidRDefault="00BE2827" w:rsidP="00BE2827">
      <w:pPr>
        <w:rPr>
          <w:rFonts w:ascii="Times New Roman" w:eastAsia="Times New Roman" w:hAnsi="Times New Roman" w:cs="Times New Roman"/>
          <w:lang w:eastAsia="pt-BR"/>
        </w:rPr>
      </w:pPr>
      <w:r w:rsidRPr="00BE2827">
        <w:rPr>
          <w:rFonts w:ascii="Times New Roman" w:eastAsia="Times New Roman" w:hAnsi="Times New Roman" w:cs="Times New Roman"/>
          <w:lang w:eastAsia="pt-BR"/>
        </w:rPr>
        <w:t>b) 2,1,3</w:t>
      </w:r>
    </w:p>
    <w:p w14:paraId="1137564D" w14:textId="77777777" w:rsidR="00BE2827" w:rsidRPr="00BE2827" w:rsidRDefault="00BE2827" w:rsidP="00BE2827">
      <w:pPr>
        <w:rPr>
          <w:rFonts w:ascii="Times New Roman" w:eastAsia="Times New Roman" w:hAnsi="Times New Roman" w:cs="Times New Roman"/>
          <w:lang w:eastAsia="pt-BR"/>
        </w:rPr>
      </w:pPr>
      <w:r w:rsidRPr="00BE2827">
        <w:rPr>
          <w:rFonts w:ascii="Times New Roman" w:eastAsia="Times New Roman" w:hAnsi="Times New Roman" w:cs="Times New Roman"/>
          <w:lang w:eastAsia="pt-BR"/>
        </w:rPr>
        <w:t>c) 1,3,2</w:t>
      </w:r>
    </w:p>
    <w:p w14:paraId="12F67755" w14:textId="77777777" w:rsidR="00BE2827" w:rsidRPr="00BE2827" w:rsidRDefault="00BE2827" w:rsidP="00BE2827">
      <w:pPr>
        <w:rPr>
          <w:rFonts w:ascii="Times New Roman" w:eastAsia="Times New Roman" w:hAnsi="Times New Roman" w:cs="Times New Roman"/>
          <w:lang w:eastAsia="pt-BR"/>
        </w:rPr>
      </w:pPr>
      <w:r w:rsidRPr="00BE2827">
        <w:rPr>
          <w:rFonts w:ascii="Times New Roman" w:eastAsia="Times New Roman" w:hAnsi="Times New Roman" w:cs="Times New Roman"/>
          <w:lang w:eastAsia="pt-BR"/>
        </w:rPr>
        <w:t>d) 3,2,1</w:t>
      </w:r>
    </w:p>
    <w:p w14:paraId="569004BE" w14:textId="77777777" w:rsidR="00BE2827" w:rsidRDefault="00BE2827" w:rsidP="00BE2827">
      <w:pPr>
        <w:rPr>
          <w:rFonts w:ascii="Times New Roman" w:eastAsia="Times New Roman" w:hAnsi="Times New Roman" w:cs="Times New Roman"/>
          <w:lang w:eastAsia="pt-BR"/>
        </w:rPr>
      </w:pPr>
    </w:p>
    <w:p w14:paraId="144CAF11" w14:textId="0DAA3A6C" w:rsidR="00BE2827" w:rsidRPr="00BE2827" w:rsidRDefault="00BE2827" w:rsidP="00BE2827">
      <w:pPr>
        <w:rPr>
          <w:rFonts w:ascii="Times New Roman" w:eastAsia="Times New Roman" w:hAnsi="Times New Roman" w:cs="Times New Roman"/>
          <w:lang w:eastAsia="pt-BR"/>
        </w:rPr>
      </w:pPr>
      <w:r w:rsidRPr="00BE2827">
        <w:rPr>
          <w:rFonts w:ascii="Times New Roman" w:eastAsia="Times New Roman" w:hAnsi="Times New Roman" w:cs="Times New Roman"/>
          <w:lang w:eastAsia="pt-BR"/>
        </w:rPr>
        <w:t>5) “A tecnologia não é apenas um canal para se comunicar, cuja comunicação traz o significado de ação recíproca que ocorre entre emissor e receptor da mensagem, mas sim faz parte do ato comunicativo, estando integrada a ele. É uma nova maneira de aprender e agir, é construir novos alicerces na forma de comunicar e conhecer. Com isso, a lógica da atual sociedade consolida-se para a lógica das redes”.</w:t>
      </w:r>
    </w:p>
    <w:p w14:paraId="5CE4DD54" w14:textId="77777777" w:rsidR="00BE2827" w:rsidRPr="00BE2827" w:rsidRDefault="00BE2827" w:rsidP="00BE2827">
      <w:pPr>
        <w:rPr>
          <w:rFonts w:ascii="Times New Roman" w:eastAsia="Times New Roman" w:hAnsi="Times New Roman" w:cs="Times New Roman"/>
          <w:lang w:eastAsia="pt-BR"/>
        </w:rPr>
      </w:pPr>
    </w:p>
    <w:p w14:paraId="530BBFE9" w14:textId="77777777" w:rsidR="00BE2827" w:rsidRPr="00BE2827" w:rsidRDefault="00BE2827" w:rsidP="00BE2827">
      <w:pPr>
        <w:rPr>
          <w:rFonts w:ascii="Times New Roman" w:eastAsia="Times New Roman" w:hAnsi="Times New Roman" w:cs="Times New Roman"/>
          <w:lang w:eastAsia="pt-BR"/>
        </w:rPr>
      </w:pPr>
      <w:r w:rsidRPr="00BE2827">
        <w:rPr>
          <w:rFonts w:ascii="Times New Roman" w:eastAsia="Times New Roman" w:hAnsi="Times New Roman" w:cs="Times New Roman"/>
          <w:lang w:eastAsia="pt-BR"/>
        </w:rPr>
        <w:t>FORESTI, A. A era digital: apropriação tecnológica e inclusão digital. Oficina da Net, ago. 2013. Disponível em: &lt;http://www.oficinadanet.com.br&gt;. Acesso em: 12 jun. 2015.</w:t>
      </w:r>
    </w:p>
    <w:p w14:paraId="04CE2E75" w14:textId="77777777" w:rsidR="00BE2827" w:rsidRPr="00BE2827" w:rsidRDefault="00BE2827" w:rsidP="00BE2827">
      <w:pPr>
        <w:rPr>
          <w:rFonts w:ascii="Times New Roman" w:eastAsia="Times New Roman" w:hAnsi="Times New Roman" w:cs="Times New Roman"/>
          <w:lang w:eastAsia="pt-BR"/>
        </w:rPr>
      </w:pPr>
    </w:p>
    <w:p w14:paraId="74D8E5B0" w14:textId="77777777" w:rsidR="00BE2827" w:rsidRPr="00BE2827" w:rsidRDefault="00BE2827" w:rsidP="00BE2827">
      <w:pPr>
        <w:rPr>
          <w:rFonts w:ascii="Times New Roman" w:eastAsia="Times New Roman" w:hAnsi="Times New Roman" w:cs="Times New Roman"/>
          <w:lang w:eastAsia="pt-BR"/>
        </w:rPr>
      </w:pPr>
      <w:r w:rsidRPr="00BE2827">
        <w:rPr>
          <w:rFonts w:ascii="Times New Roman" w:eastAsia="Times New Roman" w:hAnsi="Times New Roman" w:cs="Times New Roman"/>
          <w:lang w:eastAsia="pt-BR"/>
        </w:rPr>
        <w:t>A integração da tenologia com a construção das sociedades e do espaço geográfico, no momento atual da história, assinala o conceito de:</w:t>
      </w:r>
    </w:p>
    <w:p w14:paraId="3FF09111" w14:textId="77777777" w:rsidR="00BE2827" w:rsidRPr="00BE2827" w:rsidRDefault="00BE2827" w:rsidP="00BE2827">
      <w:pPr>
        <w:rPr>
          <w:rFonts w:ascii="Times New Roman" w:eastAsia="Times New Roman" w:hAnsi="Times New Roman" w:cs="Times New Roman"/>
          <w:lang w:eastAsia="pt-BR"/>
        </w:rPr>
      </w:pPr>
    </w:p>
    <w:p w14:paraId="0AFA0408" w14:textId="77777777" w:rsidR="00BE2827" w:rsidRPr="00BE2827" w:rsidRDefault="00BE2827" w:rsidP="00BE2827">
      <w:pPr>
        <w:rPr>
          <w:rFonts w:ascii="Times New Roman" w:eastAsia="Times New Roman" w:hAnsi="Times New Roman" w:cs="Times New Roman"/>
          <w:lang w:eastAsia="pt-BR"/>
        </w:rPr>
      </w:pPr>
      <w:r w:rsidRPr="00BE2827">
        <w:rPr>
          <w:rFonts w:ascii="Times New Roman" w:eastAsia="Times New Roman" w:hAnsi="Times New Roman" w:cs="Times New Roman"/>
          <w:lang w:eastAsia="pt-BR"/>
        </w:rPr>
        <w:t>a) espaço digital</w:t>
      </w:r>
    </w:p>
    <w:p w14:paraId="34796BFE" w14:textId="77777777" w:rsidR="00BE2827" w:rsidRPr="00BE2827" w:rsidRDefault="00BE2827" w:rsidP="00BE2827">
      <w:pPr>
        <w:rPr>
          <w:rFonts w:ascii="Times New Roman" w:eastAsia="Times New Roman" w:hAnsi="Times New Roman" w:cs="Times New Roman"/>
          <w:lang w:eastAsia="pt-BR"/>
        </w:rPr>
      </w:pPr>
      <w:r w:rsidRPr="00BE2827">
        <w:rPr>
          <w:rFonts w:ascii="Times New Roman" w:eastAsia="Times New Roman" w:hAnsi="Times New Roman" w:cs="Times New Roman"/>
          <w:lang w:eastAsia="pt-BR"/>
        </w:rPr>
        <w:t>b) espacialidade em rede</w:t>
      </w:r>
    </w:p>
    <w:p w14:paraId="3130B4E2" w14:textId="77777777" w:rsidR="00BE2827" w:rsidRPr="00BE2827" w:rsidRDefault="00BE2827" w:rsidP="00BE2827">
      <w:pPr>
        <w:rPr>
          <w:rFonts w:ascii="Times New Roman" w:eastAsia="Times New Roman" w:hAnsi="Times New Roman" w:cs="Times New Roman"/>
          <w:lang w:eastAsia="pt-BR"/>
        </w:rPr>
      </w:pPr>
      <w:r w:rsidRPr="00BE2827">
        <w:rPr>
          <w:rFonts w:ascii="Times New Roman" w:eastAsia="Times New Roman" w:hAnsi="Times New Roman" w:cs="Times New Roman"/>
          <w:lang w:eastAsia="pt-BR"/>
        </w:rPr>
        <w:t>c) territórios virtuais</w:t>
      </w:r>
    </w:p>
    <w:p w14:paraId="34981220" w14:textId="77777777" w:rsidR="00BE2827" w:rsidRPr="00BE2827" w:rsidRDefault="00BE2827" w:rsidP="00BE2827">
      <w:pPr>
        <w:rPr>
          <w:rFonts w:ascii="Times New Roman" w:eastAsia="Times New Roman" w:hAnsi="Times New Roman" w:cs="Times New Roman"/>
          <w:lang w:eastAsia="pt-BR"/>
        </w:rPr>
      </w:pPr>
      <w:r w:rsidRPr="00BE2827">
        <w:rPr>
          <w:rFonts w:ascii="Times New Roman" w:eastAsia="Times New Roman" w:hAnsi="Times New Roman" w:cs="Times New Roman"/>
          <w:lang w:eastAsia="pt-BR"/>
        </w:rPr>
        <w:t>d) meio técnico-científico informacional</w:t>
      </w:r>
    </w:p>
    <w:p w14:paraId="5FE917A7" w14:textId="48FC2F2A" w:rsidR="009E5E35" w:rsidRDefault="00BE2827" w:rsidP="00BE2827">
      <w:pPr>
        <w:rPr>
          <w:rFonts w:ascii="Times New Roman" w:eastAsia="Times New Roman" w:hAnsi="Times New Roman" w:cs="Times New Roman"/>
          <w:lang w:eastAsia="pt-BR"/>
        </w:rPr>
      </w:pPr>
      <w:r w:rsidRPr="00BE2827">
        <w:rPr>
          <w:rFonts w:ascii="Times New Roman" w:eastAsia="Times New Roman" w:hAnsi="Times New Roman" w:cs="Times New Roman"/>
          <w:lang w:eastAsia="pt-BR"/>
        </w:rPr>
        <w:t>e) espaço físico-virtual</w:t>
      </w:r>
      <w:r w:rsidR="009E5E35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B9732E">
        <w:trPr>
          <w:jc w:val="center"/>
        </w:trPr>
        <w:tc>
          <w:tcPr>
            <w:tcW w:w="1698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9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9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9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9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B9732E" w:rsidRPr="00CE1840" w14:paraId="0D9E70AF" w14:textId="77777777" w:rsidTr="007C37B2">
        <w:trPr>
          <w:trHeight w:val="684"/>
          <w:jc w:val="center"/>
        </w:trPr>
        <w:tc>
          <w:tcPr>
            <w:tcW w:w="1698" w:type="dxa"/>
          </w:tcPr>
          <w:p w14:paraId="10F398BF" w14:textId="5FB41944" w:rsidR="00983981" w:rsidRPr="00CE1840" w:rsidRDefault="00BE2827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1699" w:type="dxa"/>
          </w:tcPr>
          <w:p w14:paraId="6C379D11" w14:textId="61768BA4" w:rsidR="00B9732E" w:rsidRPr="00CE1840" w:rsidRDefault="009C21B8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bookmarkStart w:id="0" w:name="_GoBack"/>
            <w:bookmarkEnd w:id="0"/>
          </w:p>
        </w:tc>
        <w:tc>
          <w:tcPr>
            <w:tcW w:w="1699" w:type="dxa"/>
          </w:tcPr>
          <w:p w14:paraId="2C919288" w14:textId="20884148" w:rsidR="00B9732E" w:rsidRPr="00CE1840" w:rsidRDefault="00BE2827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699" w:type="dxa"/>
          </w:tcPr>
          <w:p w14:paraId="67AF40E6" w14:textId="10AC4DB1" w:rsidR="00B9732E" w:rsidRPr="00CE1840" w:rsidRDefault="00BE2827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699" w:type="dxa"/>
          </w:tcPr>
          <w:p w14:paraId="49599B0F" w14:textId="3D2D2DFB" w:rsidR="00B9732E" w:rsidRPr="00CE1840" w:rsidRDefault="00BE2827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</w:tbl>
    <w:p w14:paraId="1255A213" w14:textId="77777777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5862B1" w14:textId="77777777" w:rsidR="002255CF" w:rsidRDefault="002255CF" w:rsidP="00EB593E">
      <w:r>
        <w:separator/>
      </w:r>
    </w:p>
  </w:endnote>
  <w:endnote w:type="continuationSeparator" w:id="0">
    <w:p w14:paraId="2F0B80FE" w14:textId="77777777" w:rsidR="002255CF" w:rsidRDefault="002255CF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E52AEF" w:rsidRDefault="002255CF" w:rsidP="00EB593E">
    <w:pPr>
      <w:pStyle w:val="Rodap"/>
      <w:jc w:val="center"/>
    </w:pPr>
    <w:hyperlink r:id="rId1" w:history="1">
      <w:r w:rsidR="005F6D9B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1044A7" w14:textId="77777777" w:rsidR="002255CF" w:rsidRDefault="002255CF" w:rsidP="00EB593E">
      <w:r>
        <w:separator/>
      </w:r>
    </w:p>
  </w:footnote>
  <w:footnote w:type="continuationSeparator" w:id="0">
    <w:p w14:paraId="347B6F29" w14:textId="77777777" w:rsidR="002255CF" w:rsidRDefault="002255CF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31B9"/>
    <w:rsid w:val="00050167"/>
    <w:rsid w:val="000541F8"/>
    <w:rsid w:val="000622C0"/>
    <w:rsid w:val="00080A51"/>
    <w:rsid w:val="000A29B5"/>
    <w:rsid w:val="000C4036"/>
    <w:rsid w:val="000E65DC"/>
    <w:rsid w:val="000E7A4B"/>
    <w:rsid w:val="00135B5A"/>
    <w:rsid w:val="0014328B"/>
    <w:rsid w:val="00151911"/>
    <w:rsid w:val="00207B5D"/>
    <w:rsid w:val="00213989"/>
    <w:rsid w:val="002255CF"/>
    <w:rsid w:val="00261CD3"/>
    <w:rsid w:val="002740D8"/>
    <w:rsid w:val="002F0EB1"/>
    <w:rsid w:val="00310140"/>
    <w:rsid w:val="00311C81"/>
    <w:rsid w:val="003A070A"/>
    <w:rsid w:val="003D0ED3"/>
    <w:rsid w:val="00490915"/>
    <w:rsid w:val="00492379"/>
    <w:rsid w:val="004B182E"/>
    <w:rsid w:val="004D04DA"/>
    <w:rsid w:val="00532117"/>
    <w:rsid w:val="0059394D"/>
    <w:rsid w:val="005C79BB"/>
    <w:rsid w:val="005F6D9B"/>
    <w:rsid w:val="005F6FB3"/>
    <w:rsid w:val="005F7336"/>
    <w:rsid w:val="006009E5"/>
    <w:rsid w:val="006D75F0"/>
    <w:rsid w:val="00737878"/>
    <w:rsid w:val="00745A2E"/>
    <w:rsid w:val="007C37B2"/>
    <w:rsid w:val="007D7C7A"/>
    <w:rsid w:val="007F009A"/>
    <w:rsid w:val="00816BB2"/>
    <w:rsid w:val="00963840"/>
    <w:rsid w:val="00983981"/>
    <w:rsid w:val="009A13F3"/>
    <w:rsid w:val="009C21B8"/>
    <w:rsid w:val="009E1093"/>
    <w:rsid w:val="009E5E35"/>
    <w:rsid w:val="00A02A69"/>
    <w:rsid w:val="00A353CA"/>
    <w:rsid w:val="00AC17B8"/>
    <w:rsid w:val="00AF48D2"/>
    <w:rsid w:val="00B0315D"/>
    <w:rsid w:val="00B0519A"/>
    <w:rsid w:val="00B61BA9"/>
    <w:rsid w:val="00B64319"/>
    <w:rsid w:val="00B9732E"/>
    <w:rsid w:val="00BB7443"/>
    <w:rsid w:val="00BE2827"/>
    <w:rsid w:val="00CA00C5"/>
    <w:rsid w:val="00CF4DA3"/>
    <w:rsid w:val="00D46FD0"/>
    <w:rsid w:val="00D55DB1"/>
    <w:rsid w:val="00D80380"/>
    <w:rsid w:val="00DB516A"/>
    <w:rsid w:val="00DC0E94"/>
    <w:rsid w:val="00E00B7E"/>
    <w:rsid w:val="00E11966"/>
    <w:rsid w:val="00E3251B"/>
    <w:rsid w:val="00E340FF"/>
    <w:rsid w:val="00E52AEF"/>
    <w:rsid w:val="00E65D92"/>
    <w:rsid w:val="00EB593E"/>
    <w:rsid w:val="00F06518"/>
    <w:rsid w:val="00F17CCC"/>
    <w:rsid w:val="00F20FA8"/>
    <w:rsid w:val="00F40D9C"/>
    <w:rsid w:val="00F509FF"/>
    <w:rsid w:val="00F727E4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472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3</cp:revision>
  <cp:lastPrinted>2020-04-06T14:12:00Z</cp:lastPrinted>
  <dcterms:created xsi:type="dcterms:W3CDTF">2020-04-06T14:14:00Z</dcterms:created>
  <dcterms:modified xsi:type="dcterms:W3CDTF">2020-06-27T20:09:00Z</dcterms:modified>
</cp:coreProperties>
</file>