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6A8247D8" w:rsidR="00E52AEF" w:rsidRPr="00E52AEF" w:rsidRDefault="008A5A9D" w:rsidP="00D80380">
      <w:pPr>
        <w:jc w:val="center"/>
      </w:pPr>
      <w:r w:rsidRPr="008A5A9D">
        <w:rPr>
          <w:sz w:val="32"/>
          <w:szCs w:val="32"/>
        </w:rPr>
        <w:t>Exercício de Numeral – Flexão</w:t>
      </w:r>
      <w:r>
        <w:rPr>
          <w:sz w:val="32"/>
          <w:szCs w:val="32"/>
        </w:rPr>
        <w:t xml:space="preserve"> </w:t>
      </w:r>
      <w:r w:rsidR="00A80BDD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336AE461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1) Marque a opção CORRETA quanto à classificação dos numerais a seguir: quatrocentos – sexagésimo – sétuplo</w:t>
      </w:r>
    </w:p>
    <w:p w14:paraId="26C837AE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</w:p>
    <w:p w14:paraId="6A0CCAE7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a) cardinal – ordinal – multiplicativo.</w:t>
      </w:r>
    </w:p>
    <w:p w14:paraId="07D0DEB5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b) arábico – cardinal – ordinal.</w:t>
      </w:r>
    </w:p>
    <w:p w14:paraId="72FC709C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c) cardinal – cardinal – multiplicativo.</w:t>
      </w:r>
    </w:p>
    <w:p w14:paraId="59790CFA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d) arábico – multiplicativo – multiplicativo.</w:t>
      </w:r>
    </w:p>
    <w:p w14:paraId="37AFCD4C" w14:textId="77777777" w:rsidR="008A5A9D" w:rsidRDefault="008A5A9D" w:rsidP="008A5A9D">
      <w:pPr>
        <w:rPr>
          <w:rFonts w:ascii="Lato" w:hAnsi="Lato"/>
          <w:color w:val="000000"/>
          <w:shd w:val="clear" w:color="auto" w:fill="FFFFFF"/>
        </w:rPr>
      </w:pPr>
    </w:p>
    <w:p w14:paraId="13F3B9DA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2) Leia os itens quanto ao numeral e aponte a alternativa correta.</w:t>
      </w:r>
    </w:p>
    <w:p w14:paraId="082D8A4F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</w:p>
    <w:p w14:paraId="561FAF52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(i) Numeral é a palavra que se relaciona ao substantivo, exprimindo indicações numéricas dos seres.</w:t>
      </w:r>
    </w:p>
    <w:p w14:paraId="1895C697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(</w:t>
      </w:r>
      <w:proofErr w:type="spellStart"/>
      <w:r w:rsidRPr="008A5A9D">
        <w:rPr>
          <w:rFonts w:ascii="Lato" w:hAnsi="Lato"/>
          <w:color w:val="000000"/>
          <w:shd w:val="clear" w:color="auto" w:fill="FFFFFF"/>
        </w:rPr>
        <w:t>ii</w:t>
      </w:r>
      <w:proofErr w:type="spellEnd"/>
      <w:r w:rsidRPr="008A5A9D">
        <w:rPr>
          <w:rFonts w:ascii="Lato" w:hAnsi="Lato"/>
          <w:color w:val="000000"/>
          <w:shd w:val="clear" w:color="auto" w:fill="FFFFFF"/>
        </w:rPr>
        <w:t>) As indicações numéricas dos seres referem-se à quantidade, ordem, multiplicação e fração.</w:t>
      </w:r>
    </w:p>
    <w:p w14:paraId="44F0549D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(</w:t>
      </w:r>
      <w:proofErr w:type="spellStart"/>
      <w:r w:rsidRPr="008A5A9D">
        <w:rPr>
          <w:rFonts w:ascii="Lato" w:hAnsi="Lato"/>
          <w:color w:val="000000"/>
          <w:shd w:val="clear" w:color="auto" w:fill="FFFFFF"/>
        </w:rPr>
        <w:t>iii</w:t>
      </w:r>
      <w:proofErr w:type="spellEnd"/>
      <w:r w:rsidRPr="008A5A9D">
        <w:rPr>
          <w:rFonts w:ascii="Lato" w:hAnsi="Lato"/>
          <w:color w:val="000000"/>
          <w:shd w:val="clear" w:color="auto" w:fill="FFFFFF"/>
        </w:rPr>
        <w:t>) Os numerais cardinais expressam a ordem dos seres em uma série.</w:t>
      </w:r>
    </w:p>
    <w:p w14:paraId="52EAE8FF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(</w:t>
      </w:r>
      <w:proofErr w:type="spellStart"/>
      <w:r w:rsidRPr="008A5A9D">
        <w:rPr>
          <w:rFonts w:ascii="Lato" w:hAnsi="Lato"/>
          <w:color w:val="000000"/>
          <w:shd w:val="clear" w:color="auto" w:fill="FFFFFF"/>
        </w:rPr>
        <w:t>iv</w:t>
      </w:r>
      <w:proofErr w:type="spellEnd"/>
      <w:r w:rsidRPr="008A5A9D">
        <w:rPr>
          <w:rFonts w:ascii="Lato" w:hAnsi="Lato"/>
          <w:color w:val="000000"/>
          <w:shd w:val="clear" w:color="auto" w:fill="FFFFFF"/>
        </w:rPr>
        <w:t>) Os numerais multiplicativos expressam aumentos proporcionais de uma quantidade, multiplicações.</w:t>
      </w:r>
    </w:p>
    <w:p w14:paraId="18F94FF0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 xml:space="preserve">(v) Os numerais fracionários expressam diminuições proporcionais de uma quantidade, divisões ou frações. </w:t>
      </w:r>
    </w:p>
    <w:p w14:paraId="2F7C60BD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</w:p>
    <w:p w14:paraId="5197EF20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a) Apenas (i), (</w:t>
      </w:r>
      <w:proofErr w:type="spellStart"/>
      <w:r w:rsidRPr="008A5A9D">
        <w:rPr>
          <w:rFonts w:ascii="Lato" w:hAnsi="Lato"/>
          <w:color w:val="000000"/>
          <w:shd w:val="clear" w:color="auto" w:fill="FFFFFF"/>
        </w:rPr>
        <w:t>ii</w:t>
      </w:r>
      <w:proofErr w:type="spellEnd"/>
      <w:r w:rsidRPr="008A5A9D">
        <w:rPr>
          <w:rFonts w:ascii="Lato" w:hAnsi="Lato"/>
          <w:color w:val="000000"/>
          <w:shd w:val="clear" w:color="auto" w:fill="FFFFFF"/>
        </w:rPr>
        <w:t>), (</w:t>
      </w:r>
      <w:proofErr w:type="spellStart"/>
      <w:r w:rsidRPr="008A5A9D">
        <w:rPr>
          <w:rFonts w:ascii="Lato" w:hAnsi="Lato"/>
          <w:color w:val="000000"/>
          <w:shd w:val="clear" w:color="auto" w:fill="FFFFFF"/>
        </w:rPr>
        <w:t>iv</w:t>
      </w:r>
      <w:proofErr w:type="spellEnd"/>
      <w:r w:rsidRPr="008A5A9D">
        <w:rPr>
          <w:rFonts w:ascii="Lato" w:hAnsi="Lato"/>
          <w:color w:val="000000"/>
          <w:shd w:val="clear" w:color="auto" w:fill="FFFFFF"/>
        </w:rPr>
        <w:t>) e (v) estão corretos.</w:t>
      </w:r>
    </w:p>
    <w:p w14:paraId="4CBD8EDE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b) Apenas (i), (</w:t>
      </w:r>
      <w:proofErr w:type="spellStart"/>
      <w:r w:rsidRPr="008A5A9D">
        <w:rPr>
          <w:rFonts w:ascii="Lato" w:hAnsi="Lato"/>
          <w:color w:val="000000"/>
          <w:shd w:val="clear" w:color="auto" w:fill="FFFFFF"/>
        </w:rPr>
        <w:t>iii</w:t>
      </w:r>
      <w:proofErr w:type="spellEnd"/>
      <w:r w:rsidRPr="008A5A9D">
        <w:rPr>
          <w:rFonts w:ascii="Lato" w:hAnsi="Lato"/>
          <w:color w:val="000000"/>
          <w:shd w:val="clear" w:color="auto" w:fill="FFFFFF"/>
        </w:rPr>
        <w:t>) e (v) estão corretos.</w:t>
      </w:r>
    </w:p>
    <w:p w14:paraId="1F1EB83C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c) Apenas (</w:t>
      </w:r>
      <w:proofErr w:type="spellStart"/>
      <w:r w:rsidRPr="008A5A9D">
        <w:rPr>
          <w:rFonts w:ascii="Lato" w:hAnsi="Lato"/>
          <w:color w:val="000000"/>
          <w:shd w:val="clear" w:color="auto" w:fill="FFFFFF"/>
        </w:rPr>
        <w:t>ii</w:t>
      </w:r>
      <w:proofErr w:type="spellEnd"/>
      <w:r w:rsidRPr="008A5A9D">
        <w:rPr>
          <w:rFonts w:ascii="Lato" w:hAnsi="Lato"/>
          <w:color w:val="000000"/>
          <w:shd w:val="clear" w:color="auto" w:fill="FFFFFF"/>
        </w:rPr>
        <w:t>), (</w:t>
      </w:r>
      <w:proofErr w:type="spellStart"/>
      <w:r w:rsidRPr="008A5A9D">
        <w:rPr>
          <w:rFonts w:ascii="Lato" w:hAnsi="Lato"/>
          <w:color w:val="000000"/>
          <w:shd w:val="clear" w:color="auto" w:fill="FFFFFF"/>
        </w:rPr>
        <w:t>iii</w:t>
      </w:r>
      <w:proofErr w:type="spellEnd"/>
      <w:r w:rsidRPr="008A5A9D">
        <w:rPr>
          <w:rFonts w:ascii="Lato" w:hAnsi="Lato"/>
          <w:color w:val="000000"/>
          <w:shd w:val="clear" w:color="auto" w:fill="FFFFFF"/>
        </w:rPr>
        <w:t>), (</w:t>
      </w:r>
      <w:proofErr w:type="spellStart"/>
      <w:r w:rsidRPr="008A5A9D">
        <w:rPr>
          <w:rFonts w:ascii="Lato" w:hAnsi="Lato"/>
          <w:color w:val="000000"/>
          <w:shd w:val="clear" w:color="auto" w:fill="FFFFFF"/>
        </w:rPr>
        <w:t>iv</w:t>
      </w:r>
      <w:proofErr w:type="spellEnd"/>
      <w:r w:rsidRPr="008A5A9D">
        <w:rPr>
          <w:rFonts w:ascii="Lato" w:hAnsi="Lato"/>
          <w:color w:val="000000"/>
          <w:shd w:val="clear" w:color="auto" w:fill="FFFFFF"/>
        </w:rPr>
        <w:t>) e (v) estão corretos.</w:t>
      </w:r>
    </w:p>
    <w:p w14:paraId="788EAA9D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d) Apenas (i), (</w:t>
      </w:r>
      <w:proofErr w:type="spellStart"/>
      <w:r w:rsidRPr="008A5A9D">
        <w:rPr>
          <w:rFonts w:ascii="Lato" w:hAnsi="Lato"/>
          <w:color w:val="000000"/>
          <w:shd w:val="clear" w:color="auto" w:fill="FFFFFF"/>
        </w:rPr>
        <w:t>iii</w:t>
      </w:r>
      <w:proofErr w:type="spellEnd"/>
      <w:r w:rsidRPr="008A5A9D">
        <w:rPr>
          <w:rFonts w:ascii="Lato" w:hAnsi="Lato"/>
          <w:color w:val="000000"/>
          <w:shd w:val="clear" w:color="auto" w:fill="FFFFFF"/>
        </w:rPr>
        <w:t>) e (</w:t>
      </w:r>
      <w:proofErr w:type="spellStart"/>
      <w:r w:rsidRPr="008A5A9D">
        <w:rPr>
          <w:rFonts w:ascii="Lato" w:hAnsi="Lato"/>
          <w:color w:val="000000"/>
          <w:shd w:val="clear" w:color="auto" w:fill="FFFFFF"/>
        </w:rPr>
        <w:t>iv</w:t>
      </w:r>
      <w:proofErr w:type="spellEnd"/>
      <w:r w:rsidRPr="008A5A9D">
        <w:rPr>
          <w:rFonts w:ascii="Lato" w:hAnsi="Lato"/>
          <w:color w:val="000000"/>
          <w:shd w:val="clear" w:color="auto" w:fill="FFFFFF"/>
        </w:rPr>
        <w:t>) estão corretos.</w:t>
      </w:r>
    </w:p>
    <w:p w14:paraId="66A088DF" w14:textId="77777777" w:rsidR="008A5A9D" w:rsidRDefault="008A5A9D" w:rsidP="008A5A9D">
      <w:pPr>
        <w:rPr>
          <w:rFonts w:ascii="Lato" w:hAnsi="Lato"/>
          <w:color w:val="000000"/>
          <w:shd w:val="clear" w:color="auto" w:fill="FFFFFF"/>
        </w:rPr>
      </w:pPr>
    </w:p>
    <w:p w14:paraId="14343A8E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3) Assinale o item em que não é correto ler o numeral como vem indicado entre parênteses:</w:t>
      </w:r>
    </w:p>
    <w:p w14:paraId="32B71442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</w:p>
    <w:p w14:paraId="3490E412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a) Pode-se dizer que no século IX (nono) o português já existia como língua falada.</w:t>
      </w:r>
    </w:p>
    <w:p w14:paraId="358A53F1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 xml:space="preserve">b) </w:t>
      </w:r>
      <w:proofErr w:type="spellStart"/>
      <w:r w:rsidRPr="008A5A9D">
        <w:rPr>
          <w:rFonts w:ascii="Lato" w:hAnsi="Lato"/>
          <w:color w:val="000000"/>
          <w:shd w:val="clear" w:color="auto" w:fill="FFFFFF"/>
        </w:rPr>
        <w:t>Pigmalião</w:t>
      </w:r>
      <w:proofErr w:type="spellEnd"/>
      <w:r w:rsidRPr="008A5A9D">
        <w:rPr>
          <w:rFonts w:ascii="Lato" w:hAnsi="Lato"/>
          <w:color w:val="000000"/>
          <w:shd w:val="clear" w:color="auto" w:fill="FFFFFF"/>
        </w:rPr>
        <w:t xml:space="preserve"> reside na casa 22 (vinte e duas) do antigo Beco do Saco do Alferes, em Aparecida.</w:t>
      </w:r>
    </w:p>
    <w:p w14:paraId="16C31062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c) Abram o livro, por favor, na página 201 (duzentos e um).</w:t>
      </w:r>
    </w:p>
    <w:p w14:paraId="54582C2F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d) O que procuras está no art. 10 (dez) do código que tens aí à mão.</w:t>
      </w:r>
    </w:p>
    <w:p w14:paraId="3344849F" w14:textId="77777777" w:rsidR="008A5A9D" w:rsidRDefault="008A5A9D" w:rsidP="008A5A9D">
      <w:pPr>
        <w:rPr>
          <w:rFonts w:ascii="Lato" w:hAnsi="Lato"/>
          <w:color w:val="000000"/>
          <w:shd w:val="clear" w:color="auto" w:fill="FFFFFF"/>
        </w:rPr>
      </w:pPr>
    </w:p>
    <w:p w14:paraId="55A3E3D6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 xml:space="preserve">4) Assinale a alternativa onde temos apenas numerais ordinais. </w:t>
      </w:r>
    </w:p>
    <w:p w14:paraId="0B685DA4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</w:p>
    <w:p w14:paraId="3DDD0856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a) Milhão – quinquagésimo – ducentésimo.</w:t>
      </w:r>
    </w:p>
    <w:p w14:paraId="6395A814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b) Oitocentos – cem – treze.</w:t>
      </w:r>
    </w:p>
    <w:p w14:paraId="7F5DE320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c) Sétimo – quíntuplo – terço.</w:t>
      </w:r>
    </w:p>
    <w:p w14:paraId="4FDF36FD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d) Sétimo – nonagésimo – bilionésimo.</w:t>
      </w:r>
    </w:p>
    <w:p w14:paraId="52481B1A" w14:textId="77777777" w:rsidR="008A5A9D" w:rsidRDefault="008A5A9D" w:rsidP="008A5A9D">
      <w:pPr>
        <w:rPr>
          <w:rFonts w:ascii="Lato" w:hAnsi="Lato"/>
          <w:color w:val="000000"/>
          <w:shd w:val="clear" w:color="auto" w:fill="FFFFFF"/>
        </w:rPr>
      </w:pPr>
    </w:p>
    <w:p w14:paraId="414D6532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5) Assinale a alternativa onde temos somente numerais fracionários.</w:t>
      </w:r>
    </w:p>
    <w:p w14:paraId="51300E79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</w:p>
    <w:p w14:paraId="3BA81398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a) Bilionésimo – noventa – quingentésimo.</w:t>
      </w:r>
    </w:p>
    <w:p w14:paraId="3A048DAE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b) Meio – seiscentésimo – milionésimo.</w:t>
      </w:r>
    </w:p>
    <w:p w14:paraId="5BBC0F6C" w14:textId="77777777" w:rsidR="008A5A9D" w:rsidRPr="008A5A9D" w:rsidRDefault="008A5A9D" w:rsidP="008A5A9D">
      <w:pPr>
        <w:rPr>
          <w:rFonts w:ascii="Lato" w:hAnsi="Lato"/>
          <w:color w:val="000000"/>
          <w:shd w:val="clear" w:color="auto" w:fill="FFFFFF"/>
        </w:rPr>
      </w:pPr>
      <w:r w:rsidRPr="008A5A9D">
        <w:rPr>
          <w:rFonts w:ascii="Lato" w:hAnsi="Lato"/>
          <w:color w:val="000000"/>
          <w:shd w:val="clear" w:color="auto" w:fill="FFFFFF"/>
        </w:rPr>
        <w:t>c) Cêntuplo – décuplo – vinte avos.</w:t>
      </w:r>
    </w:p>
    <w:p w14:paraId="4D79E8C4" w14:textId="58A87973" w:rsidR="00015161" w:rsidRDefault="008A5A9D" w:rsidP="008A5A9D">
      <w:pPr>
        <w:rPr>
          <w:rFonts w:ascii="Times New Roman" w:eastAsia="Times New Roman" w:hAnsi="Times New Roman" w:cs="Times New Roman"/>
          <w:lang w:eastAsia="pt-BR"/>
        </w:rPr>
      </w:pPr>
      <w:r w:rsidRPr="008A5A9D">
        <w:rPr>
          <w:rFonts w:ascii="Lato" w:hAnsi="Lato"/>
          <w:color w:val="000000"/>
          <w:shd w:val="clear" w:color="auto" w:fill="FFFFFF"/>
        </w:rPr>
        <w:lastRenderedPageBreak/>
        <w:t>d) Sexto – quíntuplo – treze avos.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05FA3FDA" w:rsidR="007237E9" w:rsidRPr="00B0024C" w:rsidRDefault="003C18BB" w:rsidP="00B0024C">
            <w:pPr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hd w:val="clear" w:color="auto" w:fill="FFFFFF"/>
              </w:rPr>
              <w:t>A</w:t>
            </w:r>
          </w:p>
        </w:tc>
        <w:tc>
          <w:tcPr>
            <w:tcW w:w="1464" w:type="dxa"/>
          </w:tcPr>
          <w:p w14:paraId="6C379D11" w14:textId="26F3936C" w:rsidR="007237E9" w:rsidRPr="00B0024C" w:rsidRDefault="003C18BB" w:rsidP="00B0024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1463" w:type="dxa"/>
          </w:tcPr>
          <w:p w14:paraId="2C919288" w14:textId="69492F43" w:rsidR="007237E9" w:rsidRPr="00B0024C" w:rsidRDefault="008A5A9D" w:rsidP="00B0024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1463" w:type="dxa"/>
          </w:tcPr>
          <w:p w14:paraId="67AF40E6" w14:textId="54AF9483" w:rsidR="007237E9" w:rsidRPr="00B0024C" w:rsidRDefault="003C18BB" w:rsidP="00B0024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1463" w:type="dxa"/>
          </w:tcPr>
          <w:p w14:paraId="49599B0F" w14:textId="52F1E922" w:rsidR="007237E9" w:rsidRPr="008C38C0" w:rsidRDefault="003C18BB" w:rsidP="008A5A9D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C</w:t>
            </w:r>
          </w:p>
        </w:tc>
      </w:tr>
    </w:tbl>
    <w:p w14:paraId="1255A213" w14:textId="03BDC299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12AE5D9" w14:textId="04049C87" w:rsid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843A14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8A22A" w14:textId="77777777" w:rsidR="00354B89" w:rsidRDefault="00354B89" w:rsidP="00EB593E">
      <w:r>
        <w:separator/>
      </w:r>
    </w:p>
  </w:endnote>
  <w:endnote w:type="continuationSeparator" w:id="0">
    <w:p w14:paraId="7A838176" w14:textId="77777777" w:rsidR="00354B89" w:rsidRDefault="00354B89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354B89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288E2" w14:textId="77777777" w:rsidR="00354B89" w:rsidRDefault="00354B89" w:rsidP="00EB593E">
      <w:r>
        <w:separator/>
      </w:r>
    </w:p>
  </w:footnote>
  <w:footnote w:type="continuationSeparator" w:id="0">
    <w:p w14:paraId="56A05B9B" w14:textId="77777777" w:rsidR="00354B89" w:rsidRDefault="00354B89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1"/>
  </w:num>
  <w:num w:numId="5">
    <w:abstractNumId w:val="16"/>
  </w:num>
  <w:num w:numId="6">
    <w:abstractNumId w:val="23"/>
  </w:num>
  <w:num w:numId="7">
    <w:abstractNumId w:val="20"/>
  </w:num>
  <w:num w:numId="8">
    <w:abstractNumId w:val="14"/>
  </w:num>
  <w:num w:numId="9">
    <w:abstractNumId w:val="8"/>
  </w:num>
  <w:num w:numId="10">
    <w:abstractNumId w:val="18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 w:numId="15">
    <w:abstractNumId w:val="21"/>
  </w:num>
  <w:num w:numId="16">
    <w:abstractNumId w:val="19"/>
  </w:num>
  <w:num w:numId="17">
    <w:abstractNumId w:val="1"/>
  </w:num>
  <w:num w:numId="18">
    <w:abstractNumId w:val="22"/>
  </w:num>
  <w:num w:numId="19">
    <w:abstractNumId w:val="9"/>
  </w:num>
  <w:num w:numId="20">
    <w:abstractNumId w:val="7"/>
  </w:num>
  <w:num w:numId="21">
    <w:abstractNumId w:val="0"/>
  </w:num>
  <w:num w:numId="22">
    <w:abstractNumId w:val="13"/>
  </w:num>
  <w:num w:numId="23">
    <w:abstractNumId w:val="5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4881"/>
    <w:rsid w:val="00132C7B"/>
    <w:rsid w:val="00135B5A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54B89"/>
    <w:rsid w:val="00376320"/>
    <w:rsid w:val="003806CB"/>
    <w:rsid w:val="003A070A"/>
    <w:rsid w:val="003A4239"/>
    <w:rsid w:val="003C18BB"/>
    <w:rsid w:val="003D0ED3"/>
    <w:rsid w:val="003E6C74"/>
    <w:rsid w:val="003F175B"/>
    <w:rsid w:val="00400591"/>
    <w:rsid w:val="004132C1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F6D9B"/>
    <w:rsid w:val="005F6FB3"/>
    <w:rsid w:val="005F7336"/>
    <w:rsid w:val="006009E5"/>
    <w:rsid w:val="00600CA7"/>
    <w:rsid w:val="006129C9"/>
    <w:rsid w:val="00617C2F"/>
    <w:rsid w:val="0062297B"/>
    <w:rsid w:val="00630020"/>
    <w:rsid w:val="00666D0B"/>
    <w:rsid w:val="00673F7C"/>
    <w:rsid w:val="00685517"/>
    <w:rsid w:val="00687D59"/>
    <w:rsid w:val="0069212E"/>
    <w:rsid w:val="00692A0B"/>
    <w:rsid w:val="006A6774"/>
    <w:rsid w:val="006B75B7"/>
    <w:rsid w:val="006D2F3A"/>
    <w:rsid w:val="006D4E05"/>
    <w:rsid w:val="006D6F97"/>
    <w:rsid w:val="006D75F0"/>
    <w:rsid w:val="006E222B"/>
    <w:rsid w:val="006E569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51D66"/>
    <w:rsid w:val="00956406"/>
    <w:rsid w:val="00963840"/>
    <w:rsid w:val="00983981"/>
    <w:rsid w:val="00985C31"/>
    <w:rsid w:val="009A13F3"/>
    <w:rsid w:val="009A1DB5"/>
    <w:rsid w:val="009A611E"/>
    <w:rsid w:val="009E02AA"/>
    <w:rsid w:val="009E1093"/>
    <w:rsid w:val="009E13A7"/>
    <w:rsid w:val="009E3EAC"/>
    <w:rsid w:val="009E5E35"/>
    <w:rsid w:val="00A02A69"/>
    <w:rsid w:val="00A353CA"/>
    <w:rsid w:val="00A46E2A"/>
    <w:rsid w:val="00A52A03"/>
    <w:rsid w:val="00A53FD7"/>
    <w:rsid w:val="00A55AD0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972DC"/>
    <w:rsid w:val="00DB516A"/>
    <w:rsid w:val="00DC0E94"/>
    <w:rsid w:val="00DC2806"/>
    <w:rsid w:val="00DD741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93826"/>
    <w:rsid w:val="00EA0AD1"/>
    <w:rsid w:val="00EA66E4"/>
    <w:rsid w:val="00EB593E"/>
    <w:rsid w:val="00EB5DCD"/>
    <w:rsid w:val="00ED1889"/>
    <w:rsid w:val="00ED32ED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3</cp:revision>
  <cp:lastPrinted>2020-04-07T14:51:00Z</cp:lastPrinted>
  <dcterms:created xsi:type="dcterms:W3CDTF">2020-04-07T14:52:00Z</dcterms:created>
  <dcterms:modified xsi:type="dcterms:W3CDTF">2020-07-02T16:03:00Z</dcterms:modified>
</cp:coreProperties>
</file>