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7F4C86E3" w:rsidR="007209AE" w:rsidRDefault="00660F1A" w:rsidP="00081531">
      <w:pPr>
        <w:jc w:val="center"/>
        <w:rPr>
          <w:sz w:val="32"/>
          <w:szCs w:val="32"/>
        </w:rPr>
      </w:pPr>
      <w:r w:rsidRPr="00660F1A">
        <w:rPr>
          <w:sz w:val="32"/>
          <w:szCs w:val="32"/>
        </w:rPr>
        <w:t>Exercício de Nutrição e práticas desportivas</w:t>
      </w:r>
      <w:r w:rsidR="001E0042">
        <w:rPr>
          <w:sz w:val="32"/>
          <w:szCs w:val="32"/>
        </w:rPr>
        <w:t xml:space="preserve"> </w:t>
      </w:r>
      <w:r w:rsidR="00081531">
        <w:rPr>
          <w:sz w:val="32"/>
          <w:szCs w:val="32"/>
        </w:rPr>
        <w:t xml:space="preserve">– Ciências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</w:p>
    <w:p w14:paraId="0714B88F" w14:textId="77777777" w:rsidR="00081531" w:rsidRDefault="00081531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44967F80" w14:textId="732A08C6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1)A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nutrição desportiva está relacionada a todos aqueles que fazem algum tipo de __________, não importando a modalidade e intensidade realizada. É sempre bom lembrar que o desempenho no esporte será melhor realizado quando for ali</w:t>
      </w:r>
      <w:r w:rsidR="0000762A">
        <w:rPr>
          <w:rFonts w:ascii="Times New Roman" w:eastAsia="Times New Roman" w:hAnsi="Times New Roman" w:cs="Times New Roman"/>
          <w:lang w:eastAsia="pt-BR"/>
        </w:rPr>
        <w:t>ado a uma alimentação adequada.</w:t>
      </w:r>
    </w:p>
    <w:p w14:paraId="5CA61C34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</w:p>
    <w:p w14:paraId="6B94D466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2)A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hidratação é de grande importância para a atividade física, pois, durante o exercício, nosso corpo perde uma grande quantidade de água com o objetivo de_________ e servir de combustível, devido a isso, essa perda deve ser reposta para que não ocorra a desidratação.</w:t>
      </w:r>
    </w:p>
    <w:p w14:paraId="29C5C36B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</w:p>
    <w:p w14:paraId="22E6A110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3)É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correto comer carboidratos para práticas desportivas?</w:t>
      </w:r>
    </w:p>
    <w:p w14:paraId="04BD9757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</w:p>
    <w:p w14:paraId="7863A4BE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a)Sim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>, pelo menos 15 minutos antes.</w:t>
      </w:r>
    </w:p>
    <w:p w14:paraId="21B3F972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b)Não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deve ser ingerido carboidratos.</w:t>
      </w:r>
    </w:p>
    <w:p w14:paraId="10755DF6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c)Não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tem diferença a ingestão de carboidratos na dieta.</w:t>
      </w:r>
    </w:p>
    <w:p w14:paraId="395DC153" w14:textId="77777777" w:rsidR="0000762A" w:rsidRDefault="0000762A" w:rsidP="00660F1A">
      <w:pPr>
        <w:rPr>
          <w:rFonts w:ascii="Times New Roman" w:eastAsia="Times New Roman" w:hAnsi="Times New Roman" w:cs="Times New Roman"/>
          <w:lang w:eastAsia="pt-BR"/>
        </w:rPr>
      </w:pPr>
    </w:p>
    <w:p w14:paraId="01A26E27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4)Como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a nutrição esportiva pode auxiliar o desempenho?</w:t>
      </w:r>
    </w:p>
    <w:p w14:paraId="4F688218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</w:p>
    <w:p w14:paraId="7753A7D6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a)Não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interfere.</w:t>
      </w:r>
    </w:p>
    <w:p w14:paraId="5F5AAF3B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b)o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acompanhamento nutricional é capaz de melhorar a formação de energia, aumentando o rendimento e, principalmente, ajudando na recuperação muscular e dos estoques de energia para que o atleta possa cumprir as sessões de treino sem prejuízos de desempenho e de saúde.</w:t>
      </w:r>
    </w:p>
    <w:p w14:paraId="35015941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c)o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acompanhamento nutricional pode melhorar a formação de energia, aumenta o rendimento, porém a pessoa irá ter um gasto menor.</w:t>
      </w:r>
    </w:p>
    <w:p w14:paraId="0FC9DEE5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660F1A">
        <w:rPr>
          <w:rFonts w:ascii="Times New Roman" w:eastAsia="Times New Roman" w:hAnsi="Times New Roman" w:cs="Times New Roman"/>
          <w:lang w:eastAsia="pt-BR"/>
        </w:rPr>
        <w:t>d)o</w:t>
      </w:r>
      <w:proofErr w:type="gramEnd"/>
      <w:r w:rsidRPr="00660F1A">
        <w:rPr>
          <w:rFonts w:ascii="Times New Roman" w:eastAsia="Times New Roman" w:hAnsi="Times New Roman" w:cs="Times New Roman"/>
          <w:lang w:eastAsia="pt-BR"/>
        </w:rPr>
        <w:t xml:space="preserve"> acompanhamento nutricional em nada faz para ajudar a recuperação e formação energética no organismo.</w:t>
      </w:r>
    </w:p>
    <w:p w14:paraId="1D6F9DB1" w14:textId="77777777" w:rsid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</w:p>
    <w:p w14:paraId="4E78A738" w14:textId="1B79744E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r w:rsidRPr="00660F1A">
        <w:rPr>
          <w:rFonts w:ascii="Times New Roman" w:eastAsia="Times New Roman" w:hAnsi="Times New Roman" w:cs="Times New Roman"/>
          <w:lang w:eastAsia="pt-BR"/>
        </w:rPr>
        <w:t>5)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660F1A">
        <w:rPr>
          <w:rFonts w:ascii="Times New Roman" w:eastAsia="Times New Roman" w:hAnsi="Times New Roman" w:cs="Times New Roman"/>
          <w:lang w:eastAsia="pt-BR"/>
        </w:rPr>
        <w:t>As necessidades nutricionais são individuais. Dito isso, é correto que todos façam a mesma dieta?</w:t>
      </w:r>
    </w:p>
    <w:p w14:paraId="05B3F9BF" w14:textId="7777777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</w:p>
    <w:p w14:paraId="6480C52A" w14:textId="41B01744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r w:rsidRPr="00660F1A">
        <w:rPr>
          <w:rFonts w:ascii="Times New Roman" w:eastAsia="Times New Roman" w:hAnsi="Times New Roman" w:cs="Times New Roman"/>
          <w:lang w:eastAsia="pt-BR"/>
        </w:rPr>
        <w:t>a)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660F1A">
        <w:rPr>
          <w:rFonts w:ascii="Times New Roman" w:eastAsia="Times New Roman" w:hAnsi="Times New Roman" w:cs="Times New Roman"/>
          <w:lang w:eastAsia="pt-BR"/>
        </w:rPr>
        <w:t>O programa alimentar varia de acordo com sexo, idade, estatura, patologias, modalidade esportiva e fase do treinamento.</w:t>
      </w:r>
    </w:p>
    <w:p w14:paraId="3B18BF9D" w14:textId="422FDFF8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r w:rsidRPr="00660F1A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660F1A">
        <w:rPr>
          <w:rFonts w:ascii="Times New Roman" w:eastAsia="Times New Roman" w:hAnsi="Times New Roman" w:cs="Times New Roman"/>
          <w:lang w:eastAsia="pt-BR"/>
        </w:rPr>
        <w:t>Todos que querem ter o mesmo resultado podem fazer a mesma dieta.</w:t>
      </w:r>
    </w:p>
    <w:p w14:paraId="3F7BBE54" w14:textId="31631BD7" w:rsidR="00660F1A" w:rsidRPr="00660F1A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r w:rsidRPr="00660F1A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660F1A">
        <w:rPr>
          <w:rFonts w:ascii="Times New Roman" w:eastAsia="Times New Roman" w:hAnsi="Times New Roman" w:cs="Times New Roman"/>
          <w:lang w:eastAsia="pt-BR"/>
        </w:rPr>
        <w:t>O programa alimentar não varia.</w:t>
      </w:r>
    </w:p>
    <w:p w14:paraId="310F5364" w14:textId="0941839F" w:rsidR="00D025FF" w:rsidRDefault="00660F1A" w:rsidP="00660F1A">
      <w:pPr>
        <w:rPr>
          <w:rFonts w:ascii="Times New Roman" w:eastAsia="Times New Roman" w:hAnsi="Times New Roman" w:cs="Times New Roman"/>
          <w:lang w:eastAsia="pt-BR"/>
        </w:rPr>
      </w:pPr>
      <w:r w:rsidRPr="00660F1A">
        <w:rPr>
          <w:rFonts w:ascii="Times New Roman" w:eastAsia="Times New Roman" w:hAnsi="Times New Roman" w:cs="Times New Roman"/>
          <w:lang w:eastAsia="pt-BR"/>
        </w:rPr>
        <w:t>d) A demanda nutricional varia apenas de exercício para exercício.</w:t>
      </w:r>
    </w:p>
    <w:p w14:paraId="54194D10" w14:textId="0667AFB8" w:rsidR="00D1143B" w:rsidRDefault="00D1143B" w:rsidP="00D025FF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387"/>
        <w:gridCol w:w="1295"/>
        <w:gridCol w:w="1295"/>
        <w:gridCol w:w="1295"/>
      </w:tblGrid>
      <w:tr w:rsidR="00945D07" w:rsidRPr="00CE1840" w14:paraId="65087815" w14:textId="5184527D" w:rsidTr="00660F1A">
        <w:trPr>
          <w:jc w:val="center"/>
        </w:trPr>
        <w:tc>
          <w:tcPr>
            <w:tcW w:w="1296" w:type="dxa"/>
          </w:tcPr>
          <w:p w14:paraId="11667842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96" w:type="dxa"/>
          </w:tcPr>
          <w:p w14:paraId="23203C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95" w:type="dxa"/>
          </w:tcPr>
          <w:p w14:paraId="26C8EF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95" w:type="dxa"/>
          </w:tcPr>
          <w:p w14:paraId="05A4137E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95" w:type="dxa"/>
          </w:tcPr>
          <w:p w14:paraId="028C8CF6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945D07" w:rsidRPr="00CE1840" w14:paraId="0D9E70AF" w14:textId="062CFFA4" w:rsidTr="00660F1A">
        <w:trPr>
          <w:trHeight w:val="684"/>
          <w:jc w:val="center"/>
        </w:trPr>
        <w:tc>
          <w:tcPr>
            <w:tcW w:w="1296" w:type="dxa"/>
          </w:tcPr>
          <w:p w14:paraId="10F398BF" w14:textId="10862887" w:rsidR="0039798F" w:rsidRPr="007209AE" w:rsidRDefault="0000762A" w:rsidP="0039798F">
            <w:pPr>
              <w:jc w:val="center"/>
            </w:pPr>
            <w:r>
              <w:t>Exercício Físico</w:t>
            </w:r>
          </w:p>
        </w:tc>
        <w:tc>
          <w:tcPr>
            <w:tcW w:w="1296" w:type="dxa"/>
          </w:tcPr>
          <w:p w14:paraId="6C379D11" w14:textId="1AD4CDEE" w:rsidR="00945D07" w:rsidRPr="007209AE" w:rsidRDefault="0000762A" w:rsidP="00166174">
            <w:pPr>
              <w:jc w:val="center"/>
            </w:pPr>
            <w:r>
              <w:t>Regular a Temperatura</w:t>
            </w:r>
          </w:p>
        </w:tc>
        <w:tc>
          <w:tcPr>
            <w:tcW w:w="1295" w:type="dxa"/>
          </w:tcPr>
          <w:p w14:paraId="2C919288" w14:textId="70ECF6A1" w:rsidR="00673D90" w:rsidRPr="00CE1840" w:rsidRDefault="0000762A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95" w:type="dxa"/>
          </w:tcPr>
          <w:p w14:paraId="67AF40E6" w14:textId="4DBE7027" w:rsidR="00945D07" w:rsidRPr="00CE1840" w:rsidRDefault="0000762A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95" w:type="dxa"/>
          </w:tcPr>
          <w:p w14:paraId="49599B0F" w14:textId="1DE17724" w:rsidR="00D025FF" w:rsidRPr="00CE1840" w:rsidRDefault="0000762A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1779ADEB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93930" w14:textId="77777777" w:rsidR="004451A8" w:rsidRDefault="004451A8" w:rsidP="00EB593E">
      <w:r>
        <w:separator/>
      </w:r>
    </w:p>
  </w:endnote>
  <w:endnote w:type="continuationSeparator" w:id="0">
    <w:p w14:paraId="269EA763" w14:textId="77777777" w:rsidR="004451A8" w:rsidRDefault="004451A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3A18D" w14:textId="77777777" w:rsidR="004451A8" w:rsidRDefault="004451A8" w:rsidP="00EB593E">
      <w:r>
        <w:separator/>
      </w:r>
    </w:p>
  </w:footnote>
  <w:footnote w:type="continuationSeparator" w:id="0">
    <w:p w14:paraId="30AA8C20" w14:textId="77777777" w:rsidR="004451A8" w:rsidRDefault="004451A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0762A"/>
    <w:rsid w:val="00050167"/>
    <w:rsid w:val="000541F8"/>
    <w:rsid w:val="000622C0"/>
    <w:rsid w:val="00080A51"/>
    <w:rsid w:val="00081531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6174"/>
    <w:rsid w:val="001B2A01"/>
    <w:rsid w:val="001C5E98"/>
    <w:rsid w:val="001E0042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87202"/>
    <w:rsid w:val="0039798F"/>
    <w:rsid w:val="003A070A"/>
    <w:rsid w:val="003D0ED3"/>
    <w:rsid w:val="004110A9"/>
    <w:rsid w:val="0044169B"/>
    <w:rsid w:val="004451A8"/>
    <w:rsid w:val="00450D60"/>
    <w:rsid w:val="004738D5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E50E3"/>
    <w:rsid w:val="005F6D9B"/>
    <w:rsid w:val="005F6FB3"/>
    <w:rsid w:val="005F7336"/>
    <w:rsid w:val="006009E5"/>
    <w:rsid w:val="00660F1A"/>
    <w:rsid w:val="00673D90"/>
    <w:rsid w:val="006D75F0"/>
    <w:rsid w:val="006E6EC0"/>
    <w:rsid w:val="007209AE"/>
    <w:rsid w:val="00737878"/>
    <w:rsid w:val="00745A2E"/>
    <w:rsid w:val="007704AF"/>
    <w:rsid w:val="00770C66"/>
    <w:rsid w:val="007B7110"/>
    <w:rsid w:val="007C37B2"/>
    <w:rsid w:val="007D7C7A"/>
    <w:rsid w:val="007F009A"/>
    <w:rsid w:val="00816BB2"/>
    <w:rsid w:val="008C73B6"/>
    <w:rsid w:val="00921748"/>
    <w:rsid w:val="00945D07"/>
    <w:rsid w:val="00963840"/>
    <w:rsid w:val="009A13F3"/>
    <w:rsid w:val="009A71B9"/>
    <w:rsid w:val="009D4D5B"/>
    <w:rsid w:val="009E1093"/>
    <w:rsid w:val="009E5E35"/>
    <w:rsid w:val="00A3228D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025FF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2020-04-03T17:55:00Z</cp:lastPrinted>
  <dcterms:created xsi:type="dcterms:W3CDTF">2020-04-03T17:59:00Z</dcterms:created>
  <dcterms:modified xsi:type="dcterms:W3CDTF">2020-04-03T17:59:00Z</dcterms:modified>
</cp:coreProperties>
</file>