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00936364" w:rsidR="00E52AEF" w:rsidRPr="00E52AEF" w:rsidRDefault="00055A4D" w:rsidP="00CB4536">
      <w:pPr>
        <w:ind w:left="360"/>
        <w:jc w:val="center"/>
      </w:pPr>
      <w:r w:rsidRPr="00055A4D">
        <w:rPr>
          <w:sz w:val="32"/>
          <w:szCs w:val="32"/>
        </w:rPr>
        <w:t>Exercício de O átomo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0341601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1) Segundo Dalton, o átomo era uma esfera:</w:t>
      </w:r>
    </w:p>
    <w:p w14:paraId="7E0FB98D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3C4E51B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 xml:space="preserve">a) maciça, indivisível, indestrutível e </w:t>
      </w:r>
      <w:proofErr w:type="spellStart"/>
      <w:r w:rsidRPr="00055A4D">
        <w:rPr>
          <w:rFonts w:ascii="Lato" w:eastAsia="Times New Roman" w:hAnsi="Lato" w:cs="Times New Roman"/>
          <w:color w:val="000000"/>
          <w:lang w:eastAsia="pt-BR"/>
        </w:rPr>
        <w:t>intransformável</w:t>
      </w:r>
      <w:proofErr w:type="spellEnd"/>
    </w:p>
    <w:p w14:paraId="23A1647F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b) divisível, transformável e composta</w:t>
      </w:r>
    </w:p>
    <w:p w14:paraId="01992A8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c) maciça, transformável e encrustada de elétrons</w:t>
      </w:r>
    </w:p>
    <w:p w14:paraId="6C00BD47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d) composta, maciça e destrutível</w:t>
      </w:r>
    </w:p>
    <w:p w14:paraId="736A36E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e) nenhuma das alternativas acima</w:t>
      </w:r>
    </w:p>
    <w:p w14:paraId="08850871" w14:textId="77777777" w:rsid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4CC8B600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2) Quem descobriu a radioatividade?</w:t>
      </w:r>
    </w:p>
    <w:p w14:paraId="4AFAEA80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17031BCD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a) John Dalton</w:t>
      </w:r>
    </w:p>
    <w:p w14:paraId="6D4E3F2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 xml:space="preserve">b) Willian </w:t>
      </w:r>
      <w:proofErr w:type="spellStart"/>
      <w:r w:rsidRPr="00055A4D">
        <w:rPr>
          <w:rFonts w:ascii="Lato" w:eastAsia="Times New Roman" w:hAnsi="Lato" w:cs="Times New Roman"/>
          <w:color w:val="000000"/>
          <w:lang w:eastAsia="pt-BR"/>
        </w:rPr>
        <w:t>Crookes</w:t>
      </w:r>
      <w:proofErr w:type="spellEnd"/>
    </w:p>
    <w:p w14:paraId="6DD946B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c) Antoine Lavoisier</w:t>
      </w:r>
    </w:p>
    <w:p w14:paraId="437A66B2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d) Albert Einstein</w:t>
      </w:r>
    </w:p>
    <w:p w14:paraId="49C2858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e) Antoine Becquerel</w:t>
      </w:r>
    </w:p>
    <w:p w14:paraId="1ED5BB74" w14:textId="77777777" w:rsid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46890466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3) Quais são as subdivisões de um átomo?</w:t>
      </w:r>
    </w:p>
    <w:p w14:paraId="117AA908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29B34191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a) prótons, elétrons, cátions</w:t>
      </w:r>
    </w:p>
    <w:p w14:paraId="5CE73137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 xml:space="preserve">b) prótons, elétrons, </w:t>
      </w:r>
      <w:proofErr w:type="spellStart"/>
      <w:r w:rsidRPr="00055A4D">
        <w:rPr>
          <w:rFonts w:ascii="Lato" w:eastAsia="Times New Roman" w:hAnsi="Lato" w:cs="Times New Roman"/>
          <w:color w:val="000000"/>
          <w:lang w:eastAsia="pt-BR"/>
        </w:rPr>
        <w:t>neutrons</w:t>
      </w:r>
      <w:proofErr w:type="spellEnd"/>
    </w:p>
    <w:p w14:paraId="2C57E72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 xml:space="preserve">c) cátions, isótopos, </w:t>
      </w:r>
      <w:proofErr w:type="spellStart"/>
      <w:r w:rsidRPr="00055A4D">
        <w:rPr>
          <w:rFonts w:ascii="Lato" w:eastAsia="Times New Roman" w:hAnsi="Lato" w:cs="Times New Roman"/>
          <w:color w:val="000000"/>
          <w:lang w:eastAsia="pt-BR"/>
        </w:rPr>
        <w:t>neutrons</w:t>
      </w:r>
      <w:proofErr w:type="spellEnd"/>
    </w:p>
    <w:p w14:paraId="434B39F4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d) elétrons, isóbaros, gama</w:t>
      </w:r>
    </w:p>
    <w:p w14:paraId="37FB125E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 xml:space="preserve">e) íons, </w:t>
      </w:r>
      <w:proofErr w:type="spellStart"/>
      <w:r w:rsidRPr="00055A4D">
        <w:rPr>
          <w:rFonts w:ascii="Lato" w:eastAsia="Times New Roman" w:hAnsi="Lato" w:cs="Times New Roman"/>
          <w:color w:val="000000"/>
          <w:lang w:eastAsia="pt-BR"/>
        </w:rPr>
        <w:t>isótonos</w:t>
      </w:r>
      <w:proofErr w:type="spellEnd"/>
      <w:r w:rsidRPr="00055A4D">
        <w:rPr>
          <w:rFonts w:ascii="Lato" w:eastAsia="Times New Roman" w:hAnsi="Lato" w:cs="Times New Roman"/>
          <w:color w:val="000000"/>
          <w:lang w:eastAsia="pt-BR"/>
        </w:rPr>
        <w:t>, prótons</w:t>
      </w:r>
    </w:p>
    <w:p w14:paraId="62562BA8" w14:textId="77777777" w:rsid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35FC79FD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4) Dois átomos com mesmo número de massa são:</w:t>
      </w:r>
    </w:p>
    <w:p w14:paraId="31E0B09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13E31D8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0AF0458C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5) (UFU-MG) – O átomo é a menor partícula que identifica um elemento químico. Ele possui duas partes, a saber: uma delas é o núcleo, constituído por prótons e nêutrons, e a outra é a região externa – a eletrosfera-, por onde circulam os elétrons. Alguns experimentos permitiram a descoberta das características das partículas constituintes do átomo.</w:t>
      </w:r>
    </w:p>
    <w:p w14:paraId="3EA8B140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68A4B03A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Em relação a essas características, indique a alternativa correta.</w:t>
      </w:r>
    </w:p>
    <w:p w14:paraId="110981F5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</w:p>
    <w:p w14:paraId="34CB4229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a) prótons e elétrons possuem massas iguais e cargas elétricas de sinais opostos.</w:t>
      </w:r>
    </w:p>
    <w:p w14:paraId="74B5F489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b) entre as partículas atômicas, os elétrons têm maior massa e ocupam maior volume no átomo.</w:t>
      </w:r>
    </w:p>
    <w:p w14:paraId="03731D37" w14:textId="77777777" w:rsidR="00055A4D" w:rsidRPr="00055A4D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c) entre as partículas atômicas, os prótons e os nêutrons têm maior massa e ocupam maior volume no átomo.</w:t>
      </w:r>
    </w:p>
    <w:p w14:paraId="35830744" w14:textId="72347AC1" w:rsidR="00DF14D4" w:rsidRDefault="00055A4D" w:rsidP="00055A4D">
      <w:pPr>
        <w:rPr>
          <w:rFonts w:ascii="Lato" w:eastAsia="Times New Roman" w:hAnsi="Lato" w:cs="Times New Roman"/>
          <w:color w:val="000000"/>
          <w:lang w:eastAsia="pt-BR"/>
        </w:rPr>
      </w:pPr>
      <w:r w:rsidRPr="00055A4D">
        <w:rPr>
          <w:rFonts w:ascii="Lato" w:eastAsia="Times New Roman" w:hAnsi="Lato" w:cs="Times New Roman"/>
          <w:color w:val="000000"/>
          <w:lang w:eastAsia="pt-BR"/>
        </w:rPr>
        <w:t>d) entre as partículas atômicas, os prótons e os nêutrons têm mais massa, mas ocupam um volume muito pequeno em relação ao volume total do átomo.</w:t>
      </w:r>
      <w:r w:rsidR="00DF14D4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3A96EB5A" w:rsidR="00711E74" w:rsidRPr="00CB4536" w:rsidRDefault="00055A4D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20DA21B1" w14:textId="4ACFBD07" w:rsidR="006B714C" w:rsidRPr="00CB4536" w:rsidRDefault="00055A4D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E</w:t>
            </w:r>
          </w:p>
        </w:tc>
        <w:tc>
          <w:tcPr>
            <w:tcW w:w="1463" w:type="dxa"/>
          </w:tcPr>
          <w:p w14:paraId="2C919288" w14:textId="1E938D83" w:rsidR="007237E9" w:rsidRPr="00CB4536" w:rsidRDefault="00055A4D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2A65C372" w:rsidR="007237E9" w:rsidRPr="00CB4536" w:rsidRDefault="00055A4D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Isóbaros</w:t>
            </w:r>
          </w:p>
        </w:tc>
        <w:tc>
          <w:tcPr>
            <w:tcW w:w="1463" w:type="dxa"/>
          </w:tcPr>
          <w:p w14:paraId="49599B0F" w14:textId="1D07C37C" w:rsidR="006B714C" w:rsidRPr="00CB4536" w:rsidRDefault="00055A4D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DF14D4" w:rsidRDefault="00DF14D4" w:rsidP="00EB593E">
      <w:r>
        <w:separator/>
      </w:r>
    </w:p>
  </w:endnote>
  <w:endnote w:type="continuationSeparator" w:id="0">
    <w:p w14:paraId="0DAB390F" w14:textId="77777777" w:rsidR="00DF14D4" w:rsidRDefault="00DF14D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DF14D4" w:rsidRDefault="00DF14D4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DF14D4" w:rsidRDefault="00DF14D4" w:rsidP="00EB593E">
      <w:r>
        <w:separator/>
      </w:r>
    </w:p>
  </w:footnote>
  <w:footnote w:type="continuationSeparator" w:id="0">
    <w:p w14:paraId="22BA5FE4" w14:textId="77777777" w:rsidR="00DF14D4" w:rsidRDefault="00DF14D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5"/>
  </w:num>
  <w:num w:numId="5">
    <w:abstractNumId w:val="21"/>
  </w:num>
  <w:num w:numId="6">
    <w:abstractNumId w:val="29"/>
  </w:num>
  <w:num w:numId="7">
    <w:abstractNumId w:val="25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26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6"/>
  </w:num>
  <w:num w:numId="30">
    <w:abstractNumId w:val="11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55A4D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1A16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B3D95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2020-04-07T18:03:00Z</cp:lastPrinted>
  <dcterms:created xsi:type="dcterms:W3CDTF">2020-04-07T18:04:00Z</dcterms:created>
  <dcterms:modified xsi:type="dcterms:W3CDTF">2020-04-07T18:04:00Z</dcterms:modified>
</cp:coreProperties>
</file>