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8AEFF99" w:rsidR="00E52AEF" w:rsidRPr="00E52AEF" w:rsidRDefault="006C22F6" w:rsidP="00D80380">
      <w:pPr>
        <w:jc w:val="center"/>
      </w:pPr>
      <w:r w:rsidRPr="006C22F6">
        <w:rPr>
          <w:sz w:val="32"/>
          <w:szCs w:val="32"/>
        </w:rPr>
        <w:t>Exercício de Predicado – Núcleo do Predicado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648F068B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1) “A verdade é que ninguém estudou.” Qual é o núcleo do predicado desta oração?</w:t>
      </w:r>
    </w:p>
    <w:p w14:paraId="5DFB0120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0167016B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a) Ninguém estudou.</w:t>
      </w:r>
    </w:p>
    <w:p w14:paraId="67AE22B6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b) Que ninguém estudou.</w:t>
      </w:r>
    </w:p>
    <w:p w14:paraId="1E768CD7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c) A verdade.</w:t>
      </w:r>
    </w:p>
    <w:p w14:paraId="4505E88D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d) Ninguém.</w:t>
      </w:r>
    </w:p>
    <w:p w14:paraId="1551E732" w14:textId="77777777" w:rsid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0EB737E7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2) “Galos cantam no despertar da aurora.” Qual é o núcleo do predicado desta oração e qual o seu tipo?</w:t>
      </w:r>
    </w:p>
    <w:p w14:paraId="25E841C1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5A2F62BA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a) Cantam / verbo-nominal.</w:t>
      </w:r>
    </w:p>
    <w:p w14:paraId="66EB5CB3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b) Cantam / nominal.</w:t>
      </w:r>
    </w:p>
    <w:p w14:paraId="6E5024C7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c) Cantam no despertar da aurora / verbal</w:t>
      </w:r>
    </w:p>
    <w:p w14:paraId="139FD9C3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d) Cantam / verbal</w:t>
      </w:r>
    </w:p>
    <w:p w14:paraId="631E1D2B" w14:textId="77777777" w:rsid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7671BDDE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3) “O crepúsculo vai ficando cada vez mais pálido.” Qual o núcleo do predicado e qual o seu tipo?</w:t>
      </w:r>
    </w:p>
    <w:p w14:paraId="048DD80D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50A61B80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a) Pálido / verbal</w:t>
      </w:r>
    </w:p>
    <w:p w14:paraId="0F79E0DC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b) Cada vez mais pálido / verbo-nominal</w:t>
      </w:r>
    </w:p>
    <w:p w14:paraId="51B405DA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c) Cada vez mais / nominal.</w:t>
      </w:r>
    </w:p>
    <w:p w14:paraId="0251634D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d) Cada vez mais pálido / nominal.</w:t>
      </w:r>
    </w:p>
    <w:p w14:paraId="1849D286" w14:textId="77777777" w:rsid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075B320E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4) Justifique por que o predicado desta oração é nominal: “Os olhos não estavam bem fechados.”</w:t>
      </w:r>
    </w:p>
    <w:p w14:paraId="509BF597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0A297CAA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a) O seu núcleo é um nome.</w:t>
      </w:r>
    </w:p>
    <w:p w14:paraId="74A02FA4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b) O seu núcleo é verbo intransitivo.</w:t>
      </w:r>
    </w:p>
    <w:p w14:paraId="40509506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c) O seu núcleo é um verbo de ligação.</w:t>
      </w:r>
    </w:p>
    <w:p w14:paraId="6E71D720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d) O núcleo nada tem a ver com o tipo do predicado.</w:t>
      </w:r>
    </w:p>
    <w:p w14:paraId="22E72381" w14:textId="77777777" w:rsid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2056DF90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5) “Você virou pau de amarrar égua?” Justifique por que este predicado é nominal.</w:t>
      </w:r>
    </w:p>
    <w:p w14:paraId="3FCB5162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</w:p>
    <w:p w14:paraId="75FDEDAC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a) O seu núcleo é um substantivo.</w:t>
      </w:r>
    </w:p>
    <w:p w14:paraId="2993CDDB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b) O seu núcleo é uma locução adjetiva.</w:t>
      </w:r>
    </w:p>
    <w:p w14:paraId="264D1377" w14:textId="77777777" w:rsidR="006C22F6" w:rsidRPr="006C22F6" w:rsidRDefault="006C22F6" w:rsidP="006C22F6">
      <w:pPr>
        <w:rPr>
          <w:rFonts w:ascii="Lato" w:hAnsi="Lato"/>
          <w:color w:val="000000"/>
          <w:shd w:val="clear" w:color="auto" w:fill="FFFFFF"/>
        </w:rPr>
      </w:pPr>
      <w:r w:rsidRPr="006C22F6">
        <w:rPr>
          <w:rFonts w:ascii="Lato" w:hAnsi="Lato"/>
          <w:color w:val="000000"/>
          <w:shd w:val="clear" w:color="auto" w:fill="FFFFFF"/>
        </w:rPr>
        <w:t>c) Locuções não podem ser núcleos de predicados.</w:t>
      </w:r>
    </w:p>
    <w:p w14:paraId="6DEA2999" w14:textId="20D4E879" w:rsidR="006C22F6" w:rsidRDefault="006C22F6" w:rsidP="006C22F6">
      <w:pPr>
        <w:rPr>
          <w:rFonts w:ascii="Times New Roman" w:eastAsia="Times New Roman" w:hAnsi="Times New Roman" w:cs="Times New Roman"/>
          <w:lang w:eastAsia="pt-BR"/>
        </w:rPr>
      </w:pPr>
      <w:r w:rsidRPr="006C22F6">
        <w:rPr>
          <w:rFonts w:ascii="Lato" w:hAnsi="Lato"/>
          <w:color w:val="000000"/>
          <w:shd w:val="clear" w:color="auto" w:fill="FFFFFF"/>
        </w:rPr>
        <w:t>d) O seu núcleo é um verbo de ligação.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4D79E8C4" w14:textId="2835F3AC" w:rsidR="00015161" w:rsidRDefault="00015161" w:rsidP="002930D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4770A65C" w:rsidR="007237E9" w:rsidRPr="00B0024C" w:rsidRDefault="006C22F6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6C379D11" w14:textId="47AAFD06" w:rsidR="006B714C" w:rsidRPr="00050617" w:rsidRDefault="006C22F6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2C919288" w14:textId="05B9B4B6" w:rsidR="007237E9" w:rsidRPr="00E76C52" w:rsidRDefault="006C22F6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40566250" w:rsidR="007237E9" w:rsidRPr="00B0024C" w:rsidRDefault="006C22F6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49599B0F" w14:textId="7DF7922B" w:rsidR="006B714C" w:rsidRPr="008C38C0" w:rsidRDefault="00B609C0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4B8C8" w14:textId="77777777" w:rsidR="00BF1D22" w:rsidRDefault="00BF1D22" w:rsidP="00EB593E">
      <w:r>
        <w:separator/>
      </w:r>
    </w:p>
  </w:endnote>
  <w:endnote w:type="continuationSeparator" w:id="0">
    <w:p w14:paraId="1CE95A93" w14:textId="77777777" w:rsidR="00BF1D22" w:rsidRDefault="00BF1D2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BF1D2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3D01C" w14:textId="77777777" w:rsidR="00BF1D22" w:rsidRDefault="00BF1D22" w:rsidP="00EB593E">
      <w:r>
        <w:separator/>
      </w:r>
    </w:p>
  </w:footnote>
  <w:footnote w:type="continuationSeparator" w:id="0">
    <w:p w14:paraId="12A64AF2" w14:textId="77777777" w:rsidR="00BF1D22" w:rsidRDefault="00BF1D2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09C0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BF1D22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2020-04-07T15:30:00Z</cp:lastPrinted>
  <dcterms:created xsi:type="dcterms:W3CDTF">2020-04-07T15:31:00Z</dcterms:created>
  <dcterms:modified xsi:type="dcterms:W3CDTF">2020-07-02T16:28:00Z</dcterms:modified>
</cp:coreProperties>
</file>