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0190B156" w:rsidR="00E52AEF" w:rsidRDefault="004F4193" w:rsidP="00D80380">
      <w:pPr>
        <w:jc w:val="center"/>
        <w:rPr>
          <w:sz w:val="32"/>
          <w:szCs w:val="32"/>
        </w:rPr>
      </w:pPr>
      <w:r w:rsidRPr="004F4193">
        <w:rPr>
          <w:sz w:val="32"/>
          <w:szCs w:val="32"/>
        </w:rPr>
        <w:t>Exercício de República das Oligarquias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3D3712">
        <w:rPr>
          <w:sz w:val="32"/>
          <w:szCs w:val="32"/>
        </w:rPr>
        <w:t>História</w:t>
      </w:r>
      <w:r w:rsidR="00310140">
        <w:rPr>
          <w:sz w:val="32"/>
          <w:szCs w:val="32"/>
        </w:rPr>
        <w:t xml:space="preserve"> </w:t>
      </w:r>
      <w:r w:rsidR="00BA4AC0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7974EE44" w14:textId="498ACCDC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1) A República Oligárquica ficou caracterizada pelo sistema político contaminado por interesses regionais. Esse tipo de política acabou por produzir fenômenos como o “voto de cabresto” e o “clientelismo”, típicos de um</w:t>
      </w:r>
      <w:r>
        <w:rPr>
          <w:rFonts w:ascii="Lato" w:eastAsia="Times New Roman" w:hAnsi="Lato" w:cs="Times New Roman"/>
          <w:color w:val="000000"/>
          <w:lang w:eastAsia="pt-BR"/>
        </w:rPr>
        <w:t xml:space="preserve"> fenômeno maior conhecido como:</w:t>
      </w:r>
    </w:p>
    <w:p w14:paraId="15E599CC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a) anarquismo.</w:t>
      </w:r>
    </w:p>
    <w:p w14:paraId="2449DA96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b) coronelismo.</w:t>
      </w:r>
    </w:p>
    <w:p w14:paraId="40537E2A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c) fascismo.</w:t>
      </w:r>
    </w:p>
    <w:p w14:paraId="5E1BEAA5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d) peronismo.</w:t>
      </w:r>
    </w:p>
    <w:p w14:paraId="7005B087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e) absolutismo.</w:t>
      </w:r>
    </w:p>
    <w:p w14:paraId="510CF635" w14:textId="77777777" w:rsid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5A3579F2" w14:textId="54D02AF6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 xml:space="preserve">2) (Mackenzie) “Em julho de 1924, a elite paulista buscava fugir da capital, </w:t>
      </w:r>
      <w:proofErr w:type="gramStart"/>
      <w:r w:rsidRPr="004F4193">
        <w:rPr>
          <w:rFonts w:ascii="Lato" w:eastAsia="Times New Roman" w:hAnsi="Lato" w:cs="Times New Roman"/>
          <w:color w:val="000000"/>
          <w:lang w:eastAsia="pt-BR"/>
        </w:rPr>
        <w:t>bombardeada</w:t>
      </w:r>
      <w:proofErr w:type="gramEnd"/>
      <w:r w:rsidRPr="004F4193">
        <w:rPr>
          <w:rFonts w:ascii="Lato" w:eastAsia="Times New Roman" w:hAnsi="Lato" w:cs="Times New Roman"/>
          <w:color w:val="000000"/>
          <w:lang w:eastAsia="pt-BR"/>
        </w:rPr>
        <w:t xml:space="preserve"> a esmo pelas forças legalistas (…). Os misteriosos tenentes, dos quais toda a gente falava, tinham o</w:t>
      </w:r>
      <w:r>
        <w:rPr>
          <w:rFonts w:ascii="Lato" w:eastAsia="Times New Roman" w:hAnsi="Lato" w:cs="Times New Roman"/>
          <w:color w:val="000000"/>
          <w:lang w:eastAsia="pt-BR"/>
        </w:rPr>
        <w:t>cupado a cidade”. Boris Fausto.</w:t>
      </w:r>
    </w:p>
    <w:p w14:paraId="5DB9CF9A" w14:textId="179E8C84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 xml:space="preserve">O trecho se reporta a um dos movimentos tenentistas </w:t>
      </w:r>
      <w:r>
        <w:rPr>
          <w:rFonts w:ascii="Lato" w:eastAsia="Times New Roman" w:hAnsi="Lato" w:cs="Times New Roman"/>
          <w:color w:val="000000"/>
          <w:lang w:eastAsia="pt-BR"/>
        </w:rPr>
        <w:t>dos anos 20, cujo objetivo era:</w:t>
      </w:r>
    </w:p>
    <w:p w14:paraId="3C5E1CF7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a) Defender o setor cafeeiro em detrimento dos demais produtos nacionais.</w:t>
      </w:r>
    </w:p>
    <w:p w14:paraId="0189F74B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b) Apoiar o governo de Artur Bernardes, representante de seus ideais.</w:t>
      </w:r>
    </w:p>
    <w:p w14:paraId="24E09745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 xml:space="preserve">c) Introduzir um governo esquerdista, apoiando as reivindicações </w:t>
      </w:r>
      <w:proofErr w:type="spellStart"/>
      <w:r w:rsidRPr="004F4193">
        <w:rPr>
          <w:rFonts w:ascii="Lato" w:eastAsia="Times New Roman" w:hAnsi="Lato" w:cs="Times New Roman"/>
          <w:color w:val="000000"/>
          <w:lang w:eastAsia="pt-BR"/>
        </w:rPr>
        <w:t>anarco</w:t>
      </w:r>
      <w:proofErr w:type="spellEnd"/>
      <w:r w:rsidRPr="004F4193">
        <w:rPr>
          <w:rFonts w:ascii="Lato" w:eastAsia="Times New Roman" w:hAnsi="Lato" w:cs="Times New Roman"/>
          <w:color w:val="000000"/>
          <w:lang w:eastAsia="pt-BR"/>
        </w:rPr>
        <w:t>-sindicalistas.</w:t>
      </w:r>
    </w:p>
    <w:p w14:paraId="5717ED2F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d) Estabelecer o voto secreto e a derrubada da oligarquia paulista, expressão dos piores vícios do regime.</w:t>
      </w:r>
    </w:p>
    <w:p w14:paraId="4BF3157A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e) Restabelecer o governo monárquico, considerado politicamente mais estável.</w:t>
      </w:r>
    </w:p>
    <w:p w14:paraId="08F8CC52" w14:textId="77777777" w:rsid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478BD2F8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3) A Revolução Federalista, ocorrida entre 1893 e 1895, no Rio Grande do Sul, contra o governo de Júlio de Castilhos, que era apoiado pelo poder federal republicano, tinha como reivindicação principal:</w:t>
      </w:r>
    </w:p>
    <w:p w14:paraId="5A295247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7E4653FE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lastRenderedPageBreak/>
        <w:t>a) a criação de um regime parlamentarista republicano, cujo primeiro-ministro governaria de fato.</w:t>
      </w:r>
    </w:p>
    <w:p w14:paraId="6B112E2F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b) a mudança da capital do país, do Rio de Janeiro para Brasília.</w:t>
      </w:r>
    </w:p>
    <w:p w14:paraId="0D25A51B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c) a mudança da capital do país, do Rio de Janeiro para o Rio Grande do Sul.</w:t>
      </w:r>
    </w:p>
    <w:p w14:paraId="783BC32A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d) o restabelecimento da monarquia, mas com viés parlamentarista.</w:t>
      </w:r>
    </w:p>
    <w:p w14:paraId="27BB119A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e) a descentralização política do poder e a maior autonomia dos estados.</w:t>
      </w:r>
    </w:p>
    <w:p w14:paraId="10FB04EE" w14:textId="77777777" w:rsid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486067DD" w14:textId="240939CC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4) (UFC) “Eram certas as notícias. Canudos aumentara em três semanas de modo extraordinário. (…) Como nos primeiros tempos de fundação, a todo momento, pelo alto das colinas, apontavam grupos de peregrinos em demanda da paragem lendária – trazendo tudo, todos os haveres; muitos carregando em redes os parentes enfermos, moribundos ansiando pelo último sono naquele sono sacrossanto, ou cegos, paralíticos ou lázaros, destinando-se ao milagre, à cura imediata, a um simples gesto do taumaturgo venerado.” (CUNHA, Euclydes da. Os Sertões. Campanha de Canudos. 37 ed. Rio de Janeiro: Franc</w:t>
      </w:r>
      <w:r>
        <w:rPr>
          <w:rFonts w:ascii="Lato" w:eastAsia="Times New Roman" w:hAnsi="Lato" w:cs="Times New Roman"/>
          <w:color w:val="000000"/>
          <w:lang w:eastAsia="pt-BR"/>
        </w:rPr>
        <w:t>isco Alves, 1995. Pp. 329-330).</w:t>
      </w:r>
    </w:p>
    <w:p w14:paraId="27F4416B" w14:textId="2D1D4766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A partir deste relato, é correto afirmar a respeit</w:t>
      </w:r>
      <w:r>
        <w:rPr>
          <w:rFonts w:ascii="Lato" w:eastAsia="Times New Roman" w:hAnsi="Lato" w:cs="Times New Roman"/>
          <w:color w:val="000000"/>
          <w:lang w:eastAsia="pt-BR"/>
        </w:rPr>
        <w:t>o da comunidade de Canudos que:</w:t>
      </w:r>
    </w:p>
    <w:p w14:paraId="607E6509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a) A afluência de sertanejos em direção à comunidade de Canudos permaneceu constante durante todo o período das batalhas com o exército federal e só declinou após a morte de Antônio Conselheiro, ocorrida no início do século XX.</w:t>
      </w:r>
    </w:p>
    <w:p w14:paraId="6BF6E8D4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b) A destruição de Canudos significou uma grande vitória do governo republicano brasileiro sobre o latifúndio e sobre o fanatismo dos sertanejos, que procuravam a comunidade apenas pelo seu aspecto sagrado.</w:t>
      </w:r>
    </w:p>
    <w:p w14:paraId="7A4EEFB1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c) A fácil vitória das forças federais sobre os sertanejos acampados em Canudos deveu-se à fragilidade do exército de Antônio Conselheiro, formado por velhos e enfermos.</w:t>
      </w:r>
    </w:p>
    <w:p w14:paraId="414E620C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d) A comunidade de Canudos representava para os sertanejos pobres uma alternativa de vida diante do latifúndio, e a fé em Antônio Conselheiro se fortaleceu mais ainda com as primeiras vitórias sobre as forças federais.</w:t>
      </w:r>
    </w:p>
    <w:p w14:paraId="77142CDD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e) A derrota final do exército federal em Canudos demonstrou a força do comunismo que se praticava naquela comunidade, onde a produção representava o centro das atividades dos sertanejos liderados por Antônio Conselheiro.</w:t>
      </w:r>
    </w:p>
    <w:p w14:paraId="336F2F50" w14:textId="77777777" w:rsid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37783022" w14:textId="6CA5E5D6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5) Sobre a República Oligárquica, responda:</w:t>
      </w:r>
    </w:p>
    <w:p w14:paraId="18DB6A6F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lastRenderedPageBreak/>
        <w:t>a) Foi um período compreendido entre a Proclamação da República, em 1889, e a eclosão da revolução de 1930.</w:t>
      </w:r>
    </w:p>
    <w:p w14:paraId="348EF53F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b) Foi dividida em dois momentos: a República da Espada e a República Velha.</w:t>
      </w:r>
    </w:p>
    <w:p w14:paraId="6B635251" w14:textId="77777777" w:rsidR="004F4193" w:rsidRPr="004F4193" w:rsidRDefault="004F4193" w:rsidP="004F4193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4F4193">
        <w:rPr>
          <w:rFonts w:ascii="Lato" w:eastAsia="Times New Roman" w:hAnsi="Lato" w:cs="Times New Roman"/>
          <w:color w:val="000000"/>
          <w:lang w:eastAsia="pt-BR"/>
        </w:rPr>
        <w:t>c) Foi um período marcado por crises econômicas, como a do Encilhamento, e por conflitos entre as elites brasileiras, como a Revolução Federalista e a Revolta Armada.</w:t>
      </w:r>
    </w:p>
    <w:p w14:paraId="46A0A33B" w14:textId="5C59E4DC" w:rsidR="00FE1708" w:rsidRPr="00CD482E" w:rsidRDefault="004F4193" w:rsidP="004F4193">
      <w:pPr>
        <w:shd w:val="clear" w:color="auto" w:fill="FFFFFF"/>
        <w:spacing w:after="360"/>
        <w:textAlignment w:val="baseline"/>
      </w:pPr>
      <w:r w:rsidRPr="004F4193">
        <w:rPr>
          <w:rFonts w:ascii="Lato" w:eastAsia="Times New Roman" w:hAnsi="Lato" w:cs="Times New Roman"/>
          <w:color w:val="000000"/>
          <w:lang w:eastAsia="pt-BR"/>
        </w:rPr>
        <w:t>d) Foi marcada pelo controle público exercido sobre o governo federal pela oligarquia cafeeira paulista e pela elite rural mineira, na conhecida "Política do café com leite".</w:t>
      </w:r>
      <w:r w:rsidR="00FE1708"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5A7A5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71049540" w:rsidR="005A7A5E" w:rsidRPr="00CE1840" w:rsidRDefault="004F4193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6C379D11" w14:textId="57DEA81E" w:rsidR="005A7A5E" w:rsidRPr="00CE1840" w:rsidRDefault="004F4193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2C919288" w14:textId="13E46815" w:rsidR="00F74FE0" w:rsidRPr="00CE1840" w:rsidRDefault="004F4193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8" w:type="dxa"/>
          </w:tcPr>
          <w:p w14:paraId="67AF40E6" w14:textId="3C79B7A9" w:rsidR="005A7A5E" w:rsidRPr="00CE1840" w:rsidRDefault="004F4193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49599B0F" w14:textId="2487938E" w:rsidR="005A7A5E" w:rsidRPr="00CE1840" w:rsidRDefault="004F4193" w:rsidP="005A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</w:tbl>
    <w:p w14:paraId="1255A213" w14:textId="6FBEF588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C9DFF" w14:textId="77777777" w:rsidR="002D2F61" w:rsidRDefault="002D2F61" w:rsidP="00EB593E">
      <w:r>
        <w:separator/>
      </w:r>
    </w:p>
  </w:endnote>
  <w:endnote w:type="continuationSeparator" w:id="0">
    <w:p w14:paraId="67D845CF" w14:textId="77777777" w:rsidR="002D2F61" w:rsidRDefault="002D2F6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2D2F61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7A05F" w14:textId="77777777" w:rsidR="002D2F61" w:rsidRDefault="002D2F61" w:rsidP="00EB593E">
      <w:r>
        <w:separator/>
      </w:r>
    </w:p>
  </w:footnote>
  <w:footnote w:type="continuationSeparator" w:id="0">
    <w:p w14:paraId="7E2DAC29" w14:textId="77777777" w:rsidR="002D2F61" w:rsidRDefault="002D2F6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D4B7C"/>
    <w:multiLevelType w:val="multilevel"/>
    <w:tmpl w:val="38BA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66CEC"/>
    <w:multiLevelType w:val="multilevel"/>
    <w:tmpl w:val="D9DC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B0E82"/>
    <w:multiLevelType w:val="multilevel"/>
    <w:tmpl w:val="95D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82E00"/>
    <w:multiLevelType w:val="multilevel"/>
    <w:tmpl w:val="E35E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59135C"/>
    <w:multiLevelType w:val="multilevel"/>
    <w:tmpl w:val="CEB6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9"/>
  </w:num>
  <w:num w:numId="4">
    <w:abstractNumId w:val="11"/>
  </w:num>
  <w:num w:numId="5">
    <w:abstractNumId w:val="20"/>
  </w:num>
  <w:num w:numId="6">
    <w:abstractNumId w:val="27"/>
  </w:num>
  <w:num w:numId="7">
    <w:abstractNumId w:val="23"/>
  </w:num>
  <w:num w:numId="8">
    <w:abstractNumId w:val="16"/>
  </w:num>
  <w:num w:numId="9">
    <w:abstractNumId w:val="1"/>
  </w:num>
  <w:num w:numId="10">
    <w:abstractNumId w:val="6"/>
  </w:num>
  <w:num w:numId="11">
    <w:abstractNumId w:val="18"/>
  </w:num>
  <w:num w:numId="12">
    <w:abstractNumId w:val="0"/>
  </w:num>
  <w:num w:numId="13">
    <w:abstractNumId w:val="25"/>
  </w:num>
  <w:num w:numId="14">
    <w:abstractNumId w:val="21"/>
  </w:num>
  <w:num w:numId="15">
    <w:abstractNumId w:val="15"/>
  </w:num>
  <w:num w:numId="16">
    <w:abstractNumId w:val="31"/>
  </w:num>
  <w:num w:numId="17">
    <w:abstractNumId w:val="4"/>
  </w:num>
  <w:num w:numId="18">
    <w:abstractNumId w:val="2"/>
  </w:num>
  <w:num w:numId="19">
    <w:abstractNumId w:val="17"/>
  </w:num>
  <w:num w:numId="20">
    <w:abstractNumId w:val="5"/>
  </w:num>
  <w:num w:numId="21">
    <w:abstractNumId w:val="26"/>
  </w:num>
  <w:num w:numId="22">
    <w:abstractNumId w:val="24"/>
  </w:num>
  <w:num w:numId="23">
    <w:abstractNumId w:val="14"/>
  </w:num>
  <w:num w:numId="24">
    <w:abstractNumId w:val="13"/>
  </w:num>
  <w:num w:numId="25">
    <w:abstractNumId w:val="30"/>
  </w:num>
  <w:num w:numId="26">
    <w:abstractNumId w:val="28"/>
  </w:num>
  <w:num w:numId="27">
    <w:abstractNumId w:val="7"/>
  </w:num>
  <w:num w:numId="28">
    <w:abstractNumId w:val="10"/>
  </w:num>
  <w:num w:numId="29">
    <w:abstractNumId w:val="19"/>
  </w:num>
  <w:num w:numId="30">
    <w:abstractNumId w:val="12"/>
  </w:num>
  <w:num w:numId="31">
    <w:abstractNumId w:val="2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351A9"/>
    <w:rsid w:val="000377F8"/>
    <w:rsid w:val="00050167"/>
    <w:rsid w:val="000541F8"/>
    <w:rsid w:val="00060123"/>
    <w:rsid w:val="000622C0"/>
    <w:rsid w:val="00071F0B"/>
    <w:rsid w:val="00080A51"/>
    <w:rsid w:val="000854F5"/>
    <w:rsid w:val="0009176C"/>
    <w:rsid w:val="000A29B5"/>
    <w:rsid w:val="000B36EF"/>
    <w:rsid w:val="000B4817"/>
    <w:rsid w:val="000C4036"/>
    <w:rsid w:val="000D3C4F"/>
    <w:rsid w:val="000E65DC"/>
    <w:rsid w:val="000E713B"/>
    <w:rsid w:val="000E7A4B"/>
    <w:rsid w:val="00113073"/>
    <w:rsid w:val="001175EC"/>
    <w:rsid w:val="00117D28"/>
    <w:rsid w:val="00135B5A"/>
    <w:rsid w:val="0014328B"/>
    <w:rsid w:val="00151911"/>
    <w:rsid w:val="00160F80"/>
    <w:rsid w:val="00173218"/>
    <w:rsid w:val="001737C1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45DAC"/>
    <w:rsid w:val="00253B2B"/>
    <w:rsid w:val="00261CD3"/>
    <w:rsid w:val="00267CD7"/>
    <w:rsid w:val="002740D8"/>
    <w:rsid w:val="00282777"/>
    <w:rsid w:val="00296F6A"/>
    <w:rsid w:val="002C2C00"/>
    <w:rsid w:val="002D2F61"/>
    <w:rsid w:val="002F033F"/>
    <w:rsid w:val="002F29C6"/>
    <w:rsid w:val="00310140"/>
    <w:rsid w:val="00311C81"/>
    <w:rsid w:val="003232A0"/>
    <w:rsid w:val="003356C8"/>
    <w:rsid w:val="0034080D"/>
    <w:rsid w:val="00343CD9"/>
    <w:rsid w:val="00352681"/>
    <w:rsid w:val="00363A2D"/>
    <w:rsid w:val="0036424F"/>
    <w:rsid w:val="00370997"/>
    <w:rsid w:val="0038787E"/>
    <w:rsid w:val="003A070A"/>
    <w:rsid w:val="003C6B91"/>
    <w:rsid w:val="003D0ED3"/>
    <w:rsid w:val="003D3712"/>
    <w:rsid w:val="003E634E"/>
    <w:rsid w:val="0041169C"/>
    <w:rsid w:val="004437E1"/>
    <w:rsid w:val="00490915"/>
    <w:rsid w:val="00492379"/>
    <w:rsid w:val="004B182E"/>
    <w:rsid w:val="004C61C7"/>
    <w:rsid w:val="004D04DA"/>
    <w:rsid w:val="004F2F47"/>
    <w:rsid w:val="004F4193"/>
    <w:rsid w:val="00515641"/>
    <w:rsid w:val="00515F96"/>
    <w:rsid w:val="00532117"/>
    <w:rsid w:val="005357ED"/>
    <w:rsid w:val="00577308"/>
    <w:rsid w:val="00587FEC"/>
    <w:rsid w:val="0059394D"/>
    <w:rsid w:val="005A4657"/>
    <w:rsid w:val="005A7A5E"/>
    <w:rsid w:val="005C0F01"/>
    <w:rsid w:val="005C2BA3"/>
    <w:rsid w:val="005C79BB"/>
    <w:rsid w:val="005F3089"/>
    <w:rsid w:val="005F6D9B"/>
    <w:rsid w:val="005F6FB3"/>
    <w:rsid w:val="005F7336"/>
    <w:rsid w:val="006009E5"/>
    <w:rsid w:val="00620E7D"/>
    <w:rsid w:val="00650AC9"/>
    <w:rsid w:val="006979B7"/>
    <w:rsid w:val="006D75F0"/>
    <w:rsid w:val="00707B28"/>
    <w:rsid w:val="00714F2C"/>
    <w:rsid w:val="00734A83"/>
    <w:rsid w:val="00737878"/>
    <w:rsid w:val="00745A2E"/>
    <w:rsid w:val="00767869"/>
    <w:rsid w:val="007864A8"/>
    <w:rsid w:val="007B66BA"/>
    <w:rsid w:val="007C37B2"/>
    <w:rsid w:val="007D7C7A"/>
    <w:rsid w:val="007F009A"/>
    <w:rsid w:val="00802C7B"/>
    <w:rsid w:val="008168BA"/>
    <w:rsid w:val="00816BB2"/>
    <w:rsid w:val="008669C9"/>
    <w:rsid w:val="00880D00"/>
    <w:rsid w:val="008B71E7"/>
    <w:rsid w:val="008D33E5"/>
    <w:rsid w:val="008F11A7"/>
    <w:rsid w:val="009578F3"/>
    <w:rsid w:val="00962A46"/>
    <w:rsid w:val="00963840"/>
    <w:rsid w:val="00982219"/>
    <w:rsid w:val="00983981"/>
    <w:rsid w:val="00985C31"/>
    <w:rsid w:val="00993FDB"/>
    <w:rsid w:val="009A13F3"/>
    <w:rsid w:val="009A1C75"/>
    <w:rsid w:val="009A30BF"/>
    <w:rsid w:val="009B0528"/>
    <w:rsid w:val="009B5D46"/>
    <w:rsid w:val="009E02AA"/>
    <w:rsid w:val="009E1093"/>
    <w:rsid w:val="009E5E35"/>
    <w:rsid w:val="00A02A69"/>
    <w:rsid w:val="00A353CA"/>
    <w:rsid w:val="00A51804"/>
    <w:rsid w:val="00A62170"/>
    <w:rsid w:val="00A8068A"/>
    <w:rsid w:val="00AA3266"/>
    <w:rsid w:val="00AB17CA"/>
    <w:rsid w:val="00AB50B1"/>
    <w:rsid w:val="00AC17B8"/>
    <w:rsid w:val="00AF1877"/>
    <w:rsid w:val="00AF48D2"/>
    <w:rsid w:val="00B0315D"/>
    <w:rsid w:val="00B0519A"/>
    <w:rsid w:val="00B14205"/>
    <w:rsid w:val="00B40012"/>
    <w:rsid w:val="00B41D63"/>
    <w:rsid w:val="00B42156"/>
    <w:rsid w:val="00B5569A"/>
    <w:rsid w:val="00B61BA9"/>
    <w:rsid w:val="00B64319"/>
    <w:rsid w:val="00B673BC"/>
    <w:rsid w:val="00B91B2E"/>
    <w:rsid w:val="00B9732E"/>
    <w:rsid w:val="00BA4AC0"/>
    <w:rsid w:val="00BB459D"/>
    <w:rsid w:val="00BB7443"/>
    <w:rsid w:val="00BE2827"/>
    <w:rsid w:val="00BF173B"/>
    <w:rsid w:val="00C14614"/>
    <w:rsid w:val="00C2589C"/>
    <w:rsid w:val="00C42D30"/>
    <w:rsid w:val="00C51ADD"/>
    <w:rsid w:val="00CA00C5"/>
    <w:rsid w:val="00CA52B3"/>
    <w:rsid w:val="00CB5BE5"/>
    <w:rsid w:val="00CC6A1B"/>
    <w:rsid w:val="00CD2866"/>
    <w:rsid w:val="00CD482E"/>
    <w:rsid w:val="00CE0E07"/>
    <w:rsid w:val="00CF4DA3"/>
    <w:rsid w:val="00D203CE"/>
    <w:rsid w:val="00D43DDD"/>
    <w:rsid w:val="00D46FD0"/>
    <w:rsid w:val="00D55DB1"/>
    <w:rsid w:val="00D6217F"/>
    <w:rsid w:val="00D6748E"/>
    <w:rsid w:val="00D80380"/>
    <w:rsid w:val="00DB1268"/>
    <w:rsid w:val="00DB516A"/>
    <w:rsid w:val="00DC0E94"/>
    <w:rsid w:val="00DC2806"/>
    <w:rsid w:val="00E00B7E"/>
    <w:rsid w:val="00E11966"/>
    <w:rsid w:val="00E12865"/>
    <w:rsid w:val="00E3251B"/>
    <w:rsid w:val="00E340FF"/>
    <w:rsid w:val="00E34C44"/>
    <w:rsid w:val="00E37AA6"/>
    <w:rsid w:val="00E52AEF"/>
    <w:rsid w:val="00E55368"/>
    <w:rsid w:val="00E565AF"/>
    <w:rsid w:val="00E65D92"/>
    <w:rsid w:val="00E91D20"/>
    <w:rsid w:val="00EB4EEE"/>
    <w:rsid w:val="00EB593E"/>
    <w:rsid w:val="00EB5DCD"/>
    <w:rsid w:val="00EB77ED"/>
    <w:rsid w:val="00ED55BA"/>
    <w:rsid w:val="00F06518"/>
    <w:rsid w:val="00F17CCC"/>
    <w:rsid w:val="00F20FA8"/>
    <w:rsid w:val="00F40D9C"/>
    <w:rsid w:val="00F509FF"/>
    <w:rsid w:val="00F727E4"/>
    <w:rsid w:val="00F74FE0"/>
    <w:rsid w:val="00FA3EE9"/>
    <w:rsid w:val="00FA6A3B"/>
    <w:rsid w:val="00FB3C30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2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8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7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9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0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3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1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251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245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4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7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4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7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2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8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0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1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7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2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3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8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11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5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5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2020-04-10T15:59:00Z</cp:lastPrinted>
  <dcterms:created xsi:type="dcterms:W3CDTF">2020-04-10T16:00:00Z</dcterms:created>
  <dcterms:modified xsi:type="dcterms:W3CDTF">2020-04-10T16:00:00Z</dcterms:modified>
</cp:coreProperties>
</file>