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3FF6E9D0" w14:textId="047E11FC" w:rsidR="007209AE" w:rsidRDefault="003A1C3E" w:rsidP="00081531">
      <w:pPr>
        <w:jc w:val="center"/>
        <w:rPr>
          <w:sz w:val="32"/>
          <w:szCs w:val="32"/>
        </w:rPr>
      </w:pPr>
      <w:bookmarkStart w:id="0" w:name="_GoBack"/>
      <w:r w:rsidRPr="003A1C3E">
        <w:rPr>
          <w:sz w:val="32"/>
          <w:szCs w:val="32"/>
        </w:rPr>
        <w:t>Exercício de Revolução Industrial Inglesa: Sistema Capitalista e Processos de Uso Irracional de Recursos Ambientais</w:t>
      </w:r>
      <w:r>
        <w:rPr>
          <w:sz w:val="32"/>
          <w:szCs w:val="32"/>
        </w:rPr>
        <w:t xml:space="preserve"> –</w:t>
      </w:r>
      <w:r w:rsidR="009B508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História </w:t>
      </w:r>
      <w:r w:rsidR="00A3228D">
        <w:rPr>
          <w:sz w:val="32"/>
          <w:szCs w:val="32"/>
        </w:rPr>
        <w:t>8º</w:t>
      </w:r>
      <w:r w:rsidR="00081531" w:rsidRPr="00081531">
        <w:rPr>
          <w:sz w:val="32"/>
          <w:szCs w:val="32"/>
        </w:rPr>
        <w:t xml:space="preserve"> ano</w:t>
      </w:r>
      <w:r w:rsidR="009B5089">
        <w:rPr>
          <w:sz w:val="32"/>
          <w:szCs w:val="32"/>
        </w:rPr>
        <w:t xml:space="preserve"> </w:t>
      </w:r>
    </w:p>
    <w:bookmarkEnd w:id="0"/>
    <w:p w14:paraId="4F0F8053" w14:textId="77777777" w:rsidR="00A02F79" w:rsidRDefault="00A02F79" w:rsidP="00A02F79">
      <w:pPr>
        <w:rPr>
          <w:rFonts w:ascii="Times New Roman" w:eastAsia="Times New Roman" w:hAnsi="Times New Roman" w:cs="Times New Roman"/>
          <w:lang w:eastAsia="pt-BR"/>
        </w:rPr>
      </w:pPr>
    </w:p>
    <w:p w14:paraId="2276E0C3" w14:textId="77777777" w:rsidR="003A1C3E" w:rsidRPr="003A1C3E" w:rsidRDefault="003A1C3E" w:rsidP="003A1C3E">
      <w:pPr>
        <w:rPr>
          <w:rFonts w:ascii="Times New Roman" w:eastAsia="Times New Roman" w:hAnsi="Times New Roman" w:cs="Times New Roman"/>
          <w:lang w:eastAsia="pt-BR"/>
        </w:rPr>
      </w:pPr>
      <w:r w:rsidRPr="003A1C3E">
        <w:rPr>
          <w:rFonts w:ascii="Times New Roman" w:eastAsia="Times New Roman" w:hAnsi="Times New Roman" w:cs="Times New Roman"/>
          <w:lang w:eastAsia="pt-BR"/>
        </w:rPr>
        <w:t>1. Leia as informações a seguir:</w:t>
      </w:r>
    </w:p>
    <w:p w14:paraId="45995109" w14:textId="77777777" w:rsidR="003A1C3E" w:rsidRPr="003A1C3E" w:rsidRDefault="003A1C3E" w:rsidP="003A1C3E">
      <w:pPr>
        <w:rPr>
          <w:rFonts w:ascii="Times New Roman" w:eastAsia="Times New Roman" w:hAnsi="Times New Roman" w:cs="Times New Roman"/>
          <w:lang w:eastAsia="pt-BR"/>
        </w:rPr>
      </w:pPr>
    </w:p>
    <w:p w14:paraId="25C6A8F4" w14:textId="77777777" w:rsidR="003A1C3E" w:rsidRPr="003A1C3E" w:rsidRDefault="003A1C3E" w:rsidP="003A1C3E">
      <w:pPr>
        <w:rPr>
          <w:rFonts w:ascii="Times New Roman" w:eastAsia="Times New Roman" w:hAnsi="Times New Roman" w:cs="Times New Roman"/>
          <w:lang w:eastAsia="pt-BR"/>
        </w:rPr>
      </w:pPr>
      <w:r w:rsidRPr="003A1C3E">
        <w:rPr>
          <w:rFonts w:ascii="Times New Roman" w:eastAsia="Times New Roman" w:hAnsi="Times New Roman" w:cs="Times New Roman"/>
          <w:lang w:eastAsia="pt-BR"/>
        </w:rPr>
        <w:t>1. O acúmulo de capitais, a modernização da agricultura, a disponibilidade de mão de obra e de recursos naturais e a força do puritanismo ajudam a explicar o pioneirismo da __________ na Revolução Industrial.</w:t>
      </w:r>
    </w:p>
    <w:p w14:paraId="514C5495" w14:textId="77777777" w:rsidR="003A1C3E" w:rsidRPr="003A1C3E" w:rsidRDefault="003A1C3E" w:rsidP="003A1C3E">
      <w:pPr>
        <w:rPr>
          <w:rFonts w:ascii="Times New Roman" w:eastAsia="Times New Roman" w:hAnsi="Times New Roman" w:cs="Times New Roman"/>
          <w:lang w:eastAsia="pt-BR"/>
        </w:rPr>
      </w:pPr>
    </w:p>
    <w:p w14:paraId="218B8F40" w14:textId="51638039" w:rsidR="003A1C3E" w:rsidRPr="003A1C3E" w:rsidRDefault="003A1C3E" w:rsidP="003A1C3E">
      <w:pPr>
        <w:rPr>
          <w:rFonts w:ascii="Times New Roman" w:eastAsia="Times New Roman" w:hAnsi="Times New Roman" w:cs="Times New Roman"/>
          <w:lang w:eastAsia="pt-BR"/>
        </w:rPr>
      </w:pPr>
      <w:r w:rsidRPr="003A1C3E">
        <w:rPr>
          <w:rFonts w:ascii="Times New Roman" w:eastAsia="Times New Roman" w:hAnsi="Times New Roman" w:cs="Times New Roman"/>
          <w:lang w:eastAsia="pt-BR"/>
        </w:rPr>
        <w:t>Das opções abaixo listadas, o país que me</w:t>
      </w:r>
      <w:r>
        <w:rPr>
          <w:rFonts w:ascii="Times New Roman" w:eastAsia="Times New Roman" w:hAnsi="Times New Roman" w:cs="Times New Roman"/>
          <w:lang w:eastAsia="pt-BR"/>
        </w:rPr>
        <w:t>lhor preenche o espaço acima é:</w:t>
      </w:r>
    </w:p>
    <w:p w14:paraId="020355A2" w14:textId="77777777" w:rsidR="003A1C3E" w:rsidRPr="003A1C3E" w:rsidRDefault="003A1C3E" w:rsidP="003A1C3E">
      <w:pPr>
        <w:rPr>
          <w:rFonts w:ascii="Times New Roman" w:eastAsia="Times New Roman" w:hAnsi="Times New Roman" w:cs="Times New Roman"/>
          <w:lang w:eastAsia="pt-BR"/>
        </w:rPr>
      </w:pPr>
    </w:p>
    <w:p w14:paraId="54F8D0FC" w14:textId="77777777" w:rsidR="003A1C3E" w:rsidRPr="003A1C3E" w:rsidRDefault="003A1C3E" w:rsidP="003A1C3E">
      <w:pPr>
        <w:rPr>
          <w:rFonts w:ascii="Times New Roman" w:eastAsia="Times New Roman" w:hAnsi="Times New Roman" w:cs="Times New Roman"/>
          <w:lang w:eastAsia="pt-BR"/>
        </w:rPr>
      </w:pPr>
      <w:r w:rsidRPr="003A1C3E">
        <w:rPr>
          <w:rFonts w:ascii="Times New Roman" w:eastAsia="Times New Roman" w:hAnsi="Times New Roman" w:cs="Times New Roman"/>
          <w:lang w:eastAsia="pt-BR"/>
        </w:rPr>
        <w:t>a) Alemanha</w:t>
      </w:r>
    </w:p>
    <w:p w14:paraId="68764909" w14:textId="77777777" w:rsidR="003A1C3E" w:rsidRPr="003A1C3E" w:rsidRDefault="003A1C3E" w:rsidP="003A1C3E">
      <w:pPr>
        <w:rPr>
          <w:rFonts w:ascii="Times New Roman" w:eastAsia="Times New Roman" w:hAnsi="Times New Roman" w:cs="Times New Roman"/>
          <w:lang w:eastAsia="pt-BR"/>
        </w:rPr>
      </w:pPr>
      <w:r w:rsidRPr="003A1C3E">
        <w:rPr>
          <w:rFonts w:ascii="Times New Roman" w:eastAsia="Times New Roman" w:hAnsi="Times New Roman" w:cs="Times New Roman"/>
          <w:lang w:eastAsia="pt-BR"/>
        </w:rPr>
        <w:t>b) Holanda</w:t>
      </w:r>
    </w:p>
    <w:p w14:paraId="1CDCC7EC" w14:textId="77777777" w:rsidR="003A1C3E" w:rsidRPr="003A1C3E" w:rsidRDefault="003A1C3E" w:rsidP="003A1C3E">
      <w:pPr>
        <w:rPr>
          <w:rFonts w:ascii="Times New Roman" w:eastAsia="Times New Roman" w:hAnsi="Times New Roman" w:cs="Times New Roman"/>
          <w:lang w:eastAsia="pt-BR"/>
        </w:rPr>
      </w:pPr>
      <w:r w:rsidRPr="003A1C3E">
        <w:rPr>
          <w:rFonts w:ascii="Times New Roman" w:eastAsia="Times New Roman" w:hAnsi="Times New Roman" w:cs="Times New Roman"/>
          <w:lang w:eastAsia="pt-BR"/>
        </w:rPr>
        <w:t>c) Itália</w:t>
      </w:r>
    </w:p>
    <w:p w14:paraId="5CEE608E" w14:textId="77777777" w:rsidR="003A1C3E" w:rsidRPr="003A1C3E" w:rsidRDefault="003A1C3E" w:rsidP="003A1C3E">
      <w:pPr>
        <w:rPr>
          <w:rFonts w:ascii="Times New Roman" w:eastAsia="Times New Roman" w:hAnsi="Times New Roman" w:cs="Times New Roman"/>
          <w:lang w:eastAsia="pt-BR"/>
        </w:rPr>
      </w:pPr>
      <w:r w:rsidRPr="003A1C3E">
        <w:rPr>
          <w:rFonts w:ascii="Times New Roman" w:eastAsia="Times New Roman" w:hAnsi="Times New Roman" w:cs="Times New Roman"/>
          <w:lang w:eastAsia="pt-BR"/>
        </w:rPr>
        <w:t>d) Inglaterra</w:t>
      </w:r>
    </w:p>
    <w:p w14:paraId="01DF154B" w14:textId="77777777" w:rsidR="003A1C3E" w:rsidRDefault="003A1C3E" w:rsidP="003A1C3E">
      <w:pPr>
        <w:rPr>
          <w:rFonts w:ascii="Times New Roman" w:eastAsia="Times New Roman" w:hAnsi="Times New Roman" w:cs="Times New Roman"/>
          <w:lang w:eastAsia="pt-BR"/>
        </w:rPr>
      </w:pPr>
    </w:p>
    <w:p w14:paraId="3FFB0DCA" w14:textId="77777777" w:rsidR="003A1C3E" w:rsidRPr="003A1C3E" w:rsidRDefault="003A1C3E" w:rsidP="003A1C3E">
      <w:pPr>
        <w:rPr>
          <w:rFonts w:ascii="Times New Roman" w:eastAsia="Times New Roman" w:hAnsi="Times New Roman" w:cs="Times New Roman"/>
          <w:lang w:eastAsia="pt-BR"/>
        </w:rPr>
      </w:pPr>
      <w:r w:rsidRPr="003A1C3E">
        <w:rPr>
          <w:rFonts w:ascii="Times New Roman" w:eastAsia="Times New Roman" w:hAnsi="Times New Roman" w:cs="Times New Roman"/>
          <w:lang w:eastAsia="pt-BR"/>
        </w:rPr>
        <w:t>2. Sobre a inovação tecnológica no sistema fabril na Inglaterra do século XVIII, é correto afirmar que ela:</w:t>
      </w:r>
    </w:p>
    <w:p w14:paraId="1D4CCEEF" w14:textId="77777777" w:rsidR="003A1C3E" w:rsidRPr="003A1C3E" w:rsidRDefault="003A1C3E" w:rsidP="003A1C3E">
      <w:pPr>
        <w:rPr>
          <w:rFonts w:ascii="Times New Roman" w:eastAsia="Times New Roman" w:hAnsi="Times New Roman" w:cs="Times New Roman"/>
          <w:lang w:eastAsia="pt-BR"/>
        </w:rPr>
      </w:pPr>
    </w:p>
    <w:p w14:paraId="26AB646B" w14:textId="77777777" w:rsidR="003A1C3E" w:rsidRPr="003A1C3E" w:rsidRDefault="003A1C3E" w:rsidP="003A1C3E">
      <w:pPr>
        <w:rPr>
          <w:rFonts w:ascii="Times New Roman" w:eastAsia="Times New Roman" w:hAnsi="Times New Roman" w:cs="Times New Roman"/>
          <w:lang w:eastAsia="pt-BR"/>
        </w:rPr>
      </w:pPr>
      <w:r w:rsidRPr="003A1C3E">
        <w:rPr>
          <w:rFonts w:ascii="Times New Roman" w:eastAsia="Times New Roman" w:hAnsi="Times New Roman" w:cs="Times New Roman"/>
          <w:lang w:eastAsia="pt-BR"/>
        </w:rPr>
        <w:t>a) foi adotada não somente para promover maior eficácia da produção, como também para realizar a dominação capitalista, à medida que as máquinas submeteram os trabalhadores a formas autoritárias de disciplina e a uma determinada hierarquia.</w:t>
      </w:r>
    </w:p>
    <w:p w14:paraId="18381C30" w14:textId="77777777" w:rsidR="003A1C3E" w:rsidRPr="003A1C3E" w:rsidRDefault="003A1C3E" w:rsidP="003A1C3E">
      <w:pPr>
        <w:rPr>
          <w:rFonts w:ascii="Times New Roman" w:eastAsia="Times New Roman" w:hAnsi="Times New Roman" w:cs="Times New Roman"/>
          <w:lang w:eastAsia="pt-BR"/>
        </w:rPr>
      </w:pPr>
      <w:r w:rsidRPr="003A1C3E">
        <w:rPr>
          <w:rFonts w:ascii="Times New Roman" w:eastAsia="Times New Roman" w:hAnsi="Times New Roman" w:cs="Times New Roman"/>
          <w:lang w:eastAsia="pt-BR"/>
        </w:rPr>
        <w:t>b) ocorreu graças ao investimento em pesquisa tecnológica de ponta, feito pelos industriais que participaram da Revolução Industrial.</w:t>
      </w:r>
    </w:p>
    <w:p w14:paraId="3B9E2392" w14:textId="77777777" w:rsidR="003A1C3E" w:rsidRPr="003A1C3E" w:rsidRDefault="003A1C3E" w:rsidP="003A1C3E">
      <w:pPr>
        <w:rPr>
          <w:rFonts w:ascii="Times New Roman" w:eastAsia="Times New Roman" w:hAnsi="Times New Roman" w:cs="Times New Roman"/>
          <w:lang w:eastAsia="pt-BR"/>
        </w:rPr>
      </w:pPr>
      <w:r w:rsidRPr="003A1C3E">
        <w:rPr>
          <w:rFonts w:ascii="Times New Roman" w:eastAsia="Times New Roman" w:hAnsi="Times New Roman" w:cs="Times New Roman"/>
          <w:lang w:eastAsia="pt-BR"/>
        </w:rPr>
        <w:t>c) nasceu do apoio dado pelo Estado à pesquisa nas universidades.</w:t>
      </w:r>
    </w:p>
    <w:p w14:paraId="3CC7727A" w14:textId="77777777" w:rsidR="003A1C3E" w:rsidRPr="003A1C3E" w:rsidRDefault="003A1C3E" w:rsidP="003A1C3E">
      <w:pPr>
        <w:rPr>
          <w:rFonts w:ascii="Times New Roman" w:eastAsia="Times New Roman" w:hAnsi="Times New Roman" w:cs="Times New Roman"/>
          <w:lang w:eastAsia="pt-BR"/>
        </w:rPr>
      </w:pPr>
      <w:r w:rsidRPr="003A1C3E">
        <w:rPr>
          <w:rFonts w:ascii="Times New Roman" w:eastAsia="Times New Roman" w:hAnsi="Times New Roman" w:cs="Times New Roman"/>
          <w:lang w:eastAsia="pt-BR"/>
        </w:rPr>
        <w:t>d) deu-se dentro das fábricas, cujos proprietários estimulavam os operários a desenvolver novas tecnologias.</w:t>
      </w:r>
    </w:p>
    <w:p w14:paraId="06D0587B" w14:textId="77777777" w:rsidR="003A1C3E" w:rsidRDefault="003A1C3E" w:rsidP="003A1C3E">
      <w:pPr>
        <w:rPr>
          <w:rFonts w:ascii="Times New Roman" w:eastAsia="Times New Roman" w:hAnsi="Times New Roman" w:cs="Times New Roman"/>
          <w:lang w:eastAsia="pt-BR"/>
        </w:rPr>
      </w:pPr>
    </w:p>
    <w:p w14:paraId="4A7F9560" w14:textId="77777777" w:rsidR="003A1C3E" w:rsidRPr="003A1C3E" w:rsidRDefault="003A1C3E" w:rsidP="003A1C3E">
      <w:pPr>
        <w:rPr>
          <w:rFonts w:ascii="Times New Roman" w:eastAsia="Times New Roman" w:hAnsi="Times New Roman" w:cs="Times New Roman"/>
          <w:lang w:eastAsia="pt-BR"/>
        </w:rPr>
      </w:pPr>
      <w:r w:rsidRPr="003A1C3E">
        <w:rPr>
          <w:rFonts w:ascii="Times New Roman" w:eastAsia="Times New Roman" w:hAnsi="Times New Roman" w:cs="Times New Roman"/>
          <w:lang w:eastAsia="pt-BR"/>
        </w:rPr>
        <w:t>3. Dentre as consequências sociais forjadas pela Revolução Industrial pode-se mencionar:</w:t>
      </w:r>
    </w:p>
    <w:p w14:paraId="1B9262A9" w14:textId="77777777" w:rsidR="003A1C3E" w:rsidRPr="003A1C3E" w:rsidRDefault="003A1C3E" w:rsidP="003A1C3E">
      <w:pPr>
        <w:rPr>
          <w:rFonts w:ascii="Times New Roman" w:eastAsia="Times New Roman" w:hAnsi="Times New Roman" w:cs="Times New Roman"/>
          <w:lang w:eastAsia="pt-BR"/>
        </w:rPr>
      </w:pPr>
    </w:p>
    <w:p w14:paraId="59DFBE9E" w14:textId="77777777" w:rsidR="003A1C3E" w:rsidRPr="003A1C3E" w:rsidRDefault="003A1C3E" w:rsidP="003A1C3E">
      <w:pPr>
        <w:rPr>
          <w:rFonts w:ascii="Times New Roman" w:eastAsia="Times New Roman" w:hAnsi="Times New Roman" w:cs="Times New Roman"/>
          <w:lang w:eastAsia="pt-BR"/>
        </w:rPr>
      </w:pPr>
      <w:r w:rsidRPr="003A1C3E">
        <w:rPr>
          <w:rFonts w:ascii="Times New Roman" w:eastAsia="Times New Roman" w:hAnsi="Times New Roman" w:cs="Times New Roman"/>
          <w:lang w:eastAsia="pt-BR"/>
        </w:rPr>
        <w:t>a) o desenvolvimento de uma camada social de trabalhadores, que destituídos dos meios de produção, passaram a sobreviver apenas da venda de sua força de trabalho.</w:t>
      </w:r>
    </w:p>
    <w:p w14:paraId="77A08957" w14:textId="77777777" w:rsidR="003A1C3E" w:rsidRPr="003A1C3E" w:rsidRDefault="003A1C3E" w:rsidP="003A1C3E">
      <w:pPr>
        <w:rPr>
          <w:rFonts w:ascii="Times New Roman" w:eastAsia="Times New Roman" w:hAnsi="Times New Roman" w:cs="Times New Roman"/>
          <w:lang w:eastAsia="pt-BR"/>
        </w:rPr>
      </w:pPr>
      <w:r w:rsidRPr="003A1C3E">
        <w:rPr>
          <w:rFonts w:ascii="Times New Roman" w:eastAsia="Times New Roman" w:hAnsi="Times New Roman" w:cs="Times New Roman"/>
          <w:lang w:eastAsia="pt-BR"/>
        </w:rPr>
        <w:t>b) a melhoria das condições de habitação e sobrevivência para o operariado, proporcionada pelo surto de desenvolvimento econômico.</w:t>
      </w:r>
    </w:p>
    <w:p w14:paraId="64C1B58E" w14:textId="77777777" w:rsidR="003A1C3E" w:rsidRPr="003A1C3E" w:rsidRDefault="003A1C3E" w:rsidP="003A1C3E">
      <w:pPr>
        <w:rPr>
          <w:rFonts w:ascii="Times New Roman" w:eastAsia="Times New Roman" w:hAnsi="Times New Roman" w:cs="Times New Roman"/>
          <w:lang w:eastAsia="pt-BR"/>
        </w:rPr>
      </w:pPr>
      <w:r w:rsidRPr="003A1C3E">
        <w:rPr>
          <w:rFonts w:ascii="Times New Roman" w:eastAsia="Times New Roman" w:hAnsi="Times New Roman" w:cs="Times New Roman"/>
          <w:lang w:eastAsia="pt-BR"/>
        </w:rPr>
        <w:t>c) a ascensão social dos artesãos que reuniram seus capitais e suas ferramentas em oficinas ou domicílios rurais dispersos, aumentando os núcleos domésticos de produção.</w:t>
      </w:r>
    </w:p>
    <w:p w14:paraId="765EF89A" w14:textId="77777777" w:rsidR="003A1C3E" w:rsidRPr="003A1C3E" w:rsidRDefault="003A1C3E" w:rsidP="003A1C3E">
      <w:pPr>
        <w:rPr>
          <w:rFonts w:ascii="Times New Roman" w:eastAsia="Times New Roman" w:hAnsi="Times New Roman" w:cs="Times New Roman"/>
          <w:lang w:eastAsia="pt-BR"/>
        </w:rPr>
      </w:pPr>
      <w:r w:rsidRPr="003A1C3E">
        <w:rPr>
          <w:rFonts w:ascii="Times New Roman" w:eastAsia="Times New Roman" w:hAnsi="Times New Roman" w:cs="Times New Roman"/>
          <w:lang w:eastAsia="pt-BR"/>
        </w:rPr>
        <w:t>d) a criação do Banco da Inglaterra, com o objetivo de financiar a monarquia e ser também, uma instituição geradora de empregos.</w:t>
      </w:r>
    </w:p>
    <w:p w14:paraId="17E35213" w14:textId="77777777" w:rsidR="003A1C3E" w:rsidRDefault="003A1C3E" w:rsidP="003A1C3E">
      <w:pPr>
        <w:rPr>
          <w:rFonts w:ascii="Times New Roman" w:eastAsia="Times New Roman" w:hAnsi="Times New Roman" w:cs="Times New Roman"/>
          <w:lang w:eastAsia="pt-BR"/>
        </w:rPr>
      </w:pPr>
    </w:p>
    <w:p w14:paraId="34741AFD" w14:textId="77777777" w:rsidR="003A1C3E" w:rsidRPr="003A1C3E" w:rsidRDefault="003A1C3E" w:rsidP="003A1C3E">
      <w:pPr>
        <w:rPr>
          <w:rFonts w:ascii="Times New Roman" w:eastAsia="Times New Roman" w:hAnsi="Times New Roman" w:cs="Times New Roman"/>
          <w:lang w:eastAsia="pt-BR"/>
        </w:rPr>
      </w:pPr>
      <w:r w:rsidRPr="003A1C3E">
        <w:rPr>
          <w:rFonts w:ascii="Times New Roman" w:eastAsia="Times New Roman" w:hAnsi="Times New Roman" w:cs="Times New Roman"/>
          <w:lang w:eastAsia="pt-BR"/>
        </w:rPr>
        <w:t>4. O novo processo de produção introduzido com a Revolução Industrial, no século XVIII, caracterizou-se pela:</w:t>
      </w:r>
    </w:p>
    <w:p w14:paraId="653C3D3D" w14:textId="77777777" w:rsidR="003A1C3E" w:rsidRPr="003A1C3E" w:rsidRDefault="003A1C3E" w:rsidP="003A1C3E">
      <w:pPr>
        <w:rPr>
          <w:rFonts w:ascii="Times New Roman" w:eastAsia="Times New Roman" w:hAnsi="Times New Roman" w:cs="Times New Roman"/>
          <w:lang w:eastAsia="pt-BR"/>
        </w:rPr>
      </w:pPr>
    </w:p>
    <w:p w14:paraId="53064B7D" w14:textId="77777777" w:rsidR="003A1C3E" w:rsidRPr="003A1C3E" w:rsidRDefault="003A1C3E" w:rsidP="003A1C3E">
      <w:pPr>
        <w:rPr>
          <w:rFonts w:ascii="Times New Roman" w:eastAsia="Times New Roman" w:hAnsi="Times New Roman" w:cs="Times New Roman"/>
          <w:lang w:eastAsia="pt-BR"/>
        </w:rPr>
      </w:pPr>
      <w:r w:rsidRPr="003A1C3E">
        <w:rPr>
          <w:rFonts w:ascii="Times New Roman" w:eastAsia="Times New Roman" w:hAnsi="Times New Roman" w:cs="Times New Roman"/>
          <w:lang w:eastAsia="pt-BR"/>
        </w:rPr>
        <w:t>a) implantação da indústria doméstica rural em substituição às oficinas.</w:t>
      </w:r>
    </w:p>
    <w:p w14:paraId="338ADDB1" w14:textId="77777777" w:rsidR="003A1C3E" w:rsidRPr="003A1C3E" w:rsidRDefault="003A1C3E" w:rsidP="003A1C3E">
      <w:pPr>
        <w:rPr>
          <w:rFonts w:ascii="Times New Roman" w:eastAsia="Times New Roman" w:hAnsi="Times New Roman" w:cs="Times New Roman"/>
          <w:lang w:eastAsia="pt-BR"/>
        </w:rPr>
      </w:pPr>
      <w:r w:rsidRPr="003A1C3E">
        <w:rPr>
          <w:rFonts w:ascii="Times New Roman" w:eastAsia="Times New Roman" w:hAnsi="Times New Roman" w:cs="Times New Roman"/>
          <w:lang w:eastAsia="pt-BR"/>
        </w:rPr>
        <w:t>b) realização da produção em grandes unidades fabris e intensa divisão do trabalho.</w:t>
      </w:r>
    </w:p>
    <w:p w14:paraId="71679CA0" w14:textId="77777777" w:rsidR="003A1C3E" w:rsidRPr="003A1C3E" w:rsidRDefault="003A1C3E" w:rsidP="003A1C3E">
      <w:pPr>
        <w:rPr>
          <w:rFonts w:ascii="Times New Roman" w:eastAsia="Times New Roman" w:hAnsi="Times New Roman" w:cs="Times New Roman"/>
          <w:lang w:eastAsia="pt-BR"/>
        </w:rPr>
      </w:pPr>
      <w:r w:rsidRPr="003A1C3E">
        <w:rPr>
          <w:rFonts w:ascii="Times New Roman" w:eastAsia="Times New Roman" w:hAnsi="Times New Roman" w:cs="Times New Roman"/>
          <w:lang w:eastAsia="pt-BR"/>
        </w:rPr>
        <w:t>c) mecanização da produção agrícola e consequente fixação do homem à terra.</w:t>
      </w:r>
    </w:p>
    <w:p w14:paraId="2EF09159" w14:textId="77777777" w:rsidR="003A1C3E" w:rsidRPr="003A1C3E" w:rsidRDefault="003A1C3E" w:rsidP="003A1C3E">
      <w:pPr>
        <w:rPr>
          <w:rFonts w:ascii="Times New Roman" w:eastAsia="Times New Roman" w:hAnsi="Times New Roman" w:cs="Times New Roman"/>
          <w:lang w:eastAsia="pt-BR"/>
        </w:rPr>
      </w:pPr>
      <w:r w:rsidRPr="003A1C3E">
        <w:rPr>
          <w:rFonts w:ascii="Times New Roman" w:eastAsia="Times New Roman" w:hAnsi="Times New Roman" w:cs="Times New Roman"/>
          <w:lang w:eastAsia="pt-BR"/>
        </w:rPr>
        <w:lastRenderedPageBreak/>
        <w:t>d) facilidade na compra de máquinas pelos artesãos que conseguiam financiamento para isso.</w:t>
      </w:r>
    </w:p>
    <w:p w14:paraId="3D58EF5B" w14:textId="77777777" w:rsidR="003A1C3E" w:rsidRDefault="003A1C3E" w:rsidP="003A1C3E">
      <w:pPr>
        <w:rPr>
          <w:rFonts w:ascii="Times New Roman" w:eastAsia="Times New Roman" w:hAnsi="Times New Roman" w:cs="Times New Roman"/>
          <w:lang w:eastAsia="pt-BR"/>
        </w:rPr>
      </w:pPr>
    </w:p>
    <w:p w14:paraId="5E04DA79" w14:textId="77777777" w:rsidR="003A1C3E" w:rsidRPr="003A1C3E" w:rsidRDefault="003A1C3E" w:rsidP="003A1C3E">
      <w:pPr>
        <w:rPr>
          <w:rFonts w:ascii="Times New Roman" w:eastAsia="Times New Roman" w:hAnsi="Times New Roman" w:cs="Times New Roman"/>
          <w:lang w:eastAsia="pt-BR"/>
        </w:rPr>
      </w:pPr>
      <w:r w:rsidRPr="003A1C3E">
        <w:rPr>
          <w:rFonts w:ascii="Times New Roman" w:eastAsia="Times New Roman" w:hAnsi="Times New Roman" w:cs="Times New Roman"/>
          <w:lang w:eastAsia="pt-BR"/>
        </w:rPr>
        <w:t xml:space="preserve">5. “O duque de </w:t>
      </w:r>
      <w:proofErr w:type="spellStart"/>
      <w:r w:rsidRPr="003A1C3E">
        <w:rPr>
          <w:rFonts w:ascii="Times New Roman" w:eastAsia="Times New Roman" w:hAnsi="Times New Roman" w:cs="Times New Roman"/>
          <w:lang w:eastAsia="pt-BR"/>
        </w:rPr>
        <w:t>Bridgewater</w:t>
      </w:r>
      <w:proofErr w:type="spellEnd"/>
      <w:r w:rsidRPr="003A1C3E">
        <w:rPr>
          <w:rFonts w:ascii="Times New Roman" w:eastAsia="Times New Roman" w:hAnsi="Times New Roman" w:cs="Times New Roman"/>
          <w:lang w:eastAsia="pt-BR"/>
        </w:rPr>
        <w:t xml:space="preserve"> censurava os seus homens por terem voltado tarde depois do almoço; estes se desculparam dizendo que não tinham ouvido a badalada da 1 hora, então o duque modificou o relógio, fazendo-o bater 13 badaladas.”</w:t>
      </w:r>
    </w:p>
    <w:p w14:paraId="7B3E374F" w14:textId="77777777" w:rsidR="003A1C3E" w:rsidRPr="003A1C3E" w:rsidRDefault="003A1C3E" w:rsidP="003A1C3E">
      <w:pPr>
        <w:rPr>
          <w:rFonts w:ascii="Times New Roman" w:eastAsia="Times New Roman" w:hAnsi="Times New Roman" w:cs="Times New Roman"/>
          <w:lang w:eastAsia="pt-BR"/>
        </w:rPr>
      </w:pPr>
    </w:p>
    <w:p w14:paraId="1CDCCC5C" w14:textId="77777777" w:rsidR="003A1C3E" w:rsidRPr="003A1C3E" w:rsidRDefault="003A1C3E" w:rsidP="003A1C3E">
      <w:pPr>
        <w:rPr>
          <w:rFonts w:ascii="Times New Roman" w:eastAsia="Times New Roman" w:hAnsi="Times New Roman" w:cs="Times New Roman"/>
          <w:lang w:eastAsia="pt-BR"/>
        </w:rPr>
      </w:pPr>
      <w:r w:rsidRPr="003A1C3E">
        <w:rPr>
          <w:rFonts w:ascii="Times New Roman" w:eastAsia="Times New Roman" w:hAnsi="Times New Roman" w:cs="Times New Roman"/>
          <w:lang w:eastAsia="pt-BR"/>
        </w:rPr>
        <w:t>Este texto revela um dos aspectos das mudanças oriundas do processo industrial inglês no final do século XVIII e início do século XIX. A partir do conhecimento histórico, pode-se afirmar que:</w:t>
      </w:r>
    </w:p>
    <w:p w14:paraId="5D98A63C" w14:textId="77777777" w:rsidR="003A1C3E" w:rsidRPr="003A1C3E" w:rsidRDefault="003A1C3E" w:rsidP="003A1C3E">
      <w:pPr>
        <w:rPr>
          <w:rFonts w:ascii="Times New Roman" w:eastAsia="Times New Roman" w:hAnsi="Times New Roman" w:cs="Times New Roman"/>
          <w:lang w:eastAsia="pt-BR"/>
        </w:rPr>
      </w:pPr>
    </w:p>
    <w:p w14:paraId="442E2A35" w14:textId="77777777" w:rsidR="003A1C3E" w:rsidRPr="003A1C3E" w:rsidRDefault="003A1C3E" w:rsidP="003A1C3E">
      <w:pPr>
        <w:rPr>
          <w:rFonts w:ascii="Times New Roman" w:eastAsia="Times New Roman" w:hAnsi="Times New Roman" w:cs="Times New Roman"/>
          <w:lang w:eastAsia="pt-BR"/>
        </w:rPr>
      </w:pPr>
      <w:r w:rsidRPr="003A1C3E">
        <w:rPr>
          <w:rFonts w:ascii="Times New Roman" w:eastAsia="Times New Roman" w:hAnsi="Times New Roman" w:cs="Times New Roman"/>
          <w:lang w:eastAsia="pt-BR"/>
        </w:rPr>
        <w:t>a) os trabalhadores foram beneficiados com a diminuição da jornada de trabalho em relação à época anterior à revolução industrial.</w:t>
      </w:r>
    </w:p>
    <w:p w14:paraId="3A160800" w14:textId="77777777" w:rsidR="003A1C3E" w:rsidRPr="003A1C3E" w:rsidRDefault="003A1C3E" w:rsidP="003A1C3E">
      <w:pPr>
        <w:rPr>
          <w:rFonts w:ascii="Times New Roman" w:eastAsia="Times New Roman" w:hAnsi="Times New Roman" w:cs="Times New Roman"/>
          <w:lang w:eastAsia="pt-BR"/>
        </w:rPr>
      </w:pPr>
      <w:r w:rsidRPr="003A1C3E">
        <w:rPr>
          <w:rFonts w:ascii="Times New Roman" w:eastAsia="Times New Roman" w:hAnsi="Times New Roman" w:cs="Times New Roman"/>
          <w:lang w:eastAsia="pt-BR"/>
        </w:rPr>
        <w:t xml:space="preserve">b) a racionalização do tempo foi um dos aspectos psicológicos significativos que marcou o desenvolvimento da </w:t>
      </w:r>
      <w:proofErr w:type="spellStart"/>
      <w:r w:rsidRPr="003A1C3E">
        <w:rPr>
          <w:rFonts w:ascii="Times New Roman" w:eastAsia="Times New Roman" w:hAnsi="Times New Roman" w:cs="Times New Roman"/>
          <w:lang w:eastAsia="pt-BR"/>
        </w:rPr>
        <w:t>maquinofatura</w:t>
      </w:r>
      <w:proofErr w:type="spellEnd"/>
      <w:r w:rsidRPr="003A1C3E">
        <w:rPr>
          <w:rFonts w:ascii="Times New Roman" w:eastAsia="Times New Roman" w:hAnsi="Times New Roman" w:cs="Times New Roman"/>
          <w:lang w:eastAsia="pt-BR"/>
        </w:rPr>
        <w:t>.</w:t>
      </w:r>
    </w:p>
    <w:p w14:paraId="7A3DAC2E" w14:textId="77777777" w:rsidR="003A1C3E" w:rsidRPr="003A1C3E" w:rsidRDefault="003A1C3E" w:rsidP="003A1C3E">
      <w:pPr>
        <w:rPr>
          <w:rFonts w:ascii="Times New Roman" w:eastAsia="Times New Roman" w:hAnsi="Times New Roman" w:cs="Times New Roman"/>
          <w:lang w:eastAsia="pt-BR"/>
        </w:rPr>
      </w:pPr>
      <w:r w:rsidRPr="003A1C3E">
        <w:rPr>
          <w:rFonts w:ascii="Times New Roman" w:eastAsia="Times New Roman" w:hAnsi="Times New Roman" w:cs="Times New Roman"/>
          <w:lang w:eastAsia="pt-BR"/>
        </w:rPr>
        <w:t>c) os empresários de Londres controlavam com mais rigor os horários dos trabalhadores, mas como compensação forneciam remuneração por produtividade para os pontuais.</w:t>
      </w:r>
    </w:p>
    <w:p w14:paraId="54194D10" w14:textId="2B036C27" w:rsidR="00D1143B" w:rsidRDefault="003A1C3E" w:rsidP="003A1C3E">
      <w:pPr>
        <w:rPr>
          <w:rFonts w:ascii="Times New Roman" w:eastAsia="Times New Roman" w:hAnsi="Times New Roman" w:cs="Times New Roman"/>
          <w:lang w:eastAsia="pt-BR"/>
        </w:rPr>
      </w:pPr>
      <w:r w:rsidRPr="003A1C3E">
        <w:rPr>
          <w:rFonts w:ascii="Times New Roman" w:eastAsia="Times New Roman" w:hAnsi="Times New Roman" w:cs="Times New Roman"/>
          <w:lang w:eastAsia="pt-BR"/>
        </w:rPr>
        <w:t>d) as fábricas, de modo em geral, tinham pouco controle sobre o horário de trabalho dos operários, haja vista as dificuldades de registro e a imprecisão dos relógios naquele contexto.</w:t>
      </w:r>
      <w:r w:rsidR="00D1143B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28"/>
        <w:gridCol w:w="1224"/>
        <w:gridCol w:w="1629"/>
        <w:gridCol w:w="1275"/>
        <w:gridCol w:w="1276"/>
      </w:tblGrid>
      <w:tr w:rsidR="00205A4C" w:rsidRPr="00CE1840" w14:paraId="65087815" w14:textId="3C6BEF4A" w:rsidTr="00A75DEB">
        <w:trPr>
          <w:jc w:val="center"/>
        </w:trPr>
        <w:tc>
          <w:tcPr>
            <w:tcW w:w="1328" w:type="dxa"/>
          </w:tcPr>
          <w:p w14:paraId="11667842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224" w:type="dxa"/>
          </w:tcPr>
          <w:p w14:paraId="23203C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29" w:type="dxa"/>
          </w:tcPr>
          <w:p w14:paraId="26C8EFCB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275" w:type="dxa"/>
          </w:tcPr>
          <w:p w14:paraId="05A4137E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276" w:type="dxa"/>
          </w:tcPr>
          <w:p w14:paraId="028C8CF6" w14:textId="77777777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205A4C" w:rsidRPr="00CE1840" w14:paraId="0D9E70AF" w14:textId="71C640B6" w:rsidTr="00A75DEB">
        <w:trPr>
          <w:trHeight w:val="684"/>
          <w:jc w:val="center"/>
        </w:trPr>
        <w:tc>
          <w:tcPr>
            <w:tcW w:w="1328" w:type="dxa"/>
          </w:tcPr>
          <w:p w14:paraId="10F398BF" w14:textId="620377D8" w:rsidR="00205A4C" w:rsidRPr="007209AE" w:rsidRDefault="00205A4C" w:rsidP="00806971">
            <w:pPr>
              <w:jc w:val="center"/>
            </w:pPr>
          </w:p>
        </w:tc>
        <w:tc>
          <w:tcPr>
            <w:tcW w:w="1224" w:type="dxa"/>
          </w:tcPr>
          <w:p w14:paraId="6C379D11" w14:textId="065E12CA" w:rsidR="00205A4C" w:rsidRPr="007209AE" w:rsidRDefault="00205A4C" w:rsidP="00806971">
            <w:pPr>
              <w:jc w:val="center"/>
            </w:pPr>
          </w:p>
        </w:tc>
        <w:tc>
          <w:tcPr>
            <w:tcW w:w="1629" w:type="dxa"/>
          </w:tcPr>
          <w:p w14:paraId="2C919288" w14:textId="1D5CA621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7AF40E6" w14:textId="343982D3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9599B0F" w14:textId="2DEE90E6" w:rsidR="00205A4C" w:rsidRPr="00CE1840" w:rsidRDefault="00205A4C" w:rsidP="0080697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255A213" w14:textId="4E5090FF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BFA65" w14:textId="77777777" w:rsidR="00725160" w:rsidRDefault="00725160" w:rsidP="00EB593E">
      <w:r>
        <w:separator/>
      </w:r>
    </w:p>
  </w:endnote>
  <w:endnote w:type="continuationSeparator" w:id="0">
    <w:p w14:paraId="21E1A48E" w14:textId="77777777" w:rsidR="00725160" w:rsidRDefault="00725160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660F1A" w:rsidRDefault="00660F1A" w:rsidP="00EB593E">
    <w:pPr>
      <w:pStyle w:val="Rodap"/>
      <w:jc w:val="center"/>
    </w:pPr>
    <w:hyperlink r:id="rId1" w:history="1">
      <w:r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09BF6" w14:textId="77777777" w:rsidR="00725160" w:rsidRDefault="00725160" w:rsidP="00EB593E">
      <w:r>
        <w:separator/>
      </w:r>
    </w:p>
  </w:footnote>
  <w:footnote w:type="continuationSeparator" w:id="0">
    <w:p w14:paraId="5F5E5D9D" w14:textId="77777777" w:rsidR="00725160" w:rsidRDefault="00725160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F7AE9"/>
    <w:multiLevelType w:val="hybridMultilevel"/>
    <w:tmpl w:val="30EC14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B409F"/>
    <w:multiLevelType w:val="hybridMultilevel"/>
    <w:tmpl w:val="C85855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B5534"/>
    <w:multiLevelType w:val="hybridMultilevel"/>
    <w:tmpl w:val="6158F4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1230CE"/>
    <w:multiLevelType w:val="hybridMultilevel"/>
    <w:tmpl w:val="F27C45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835C8"/>
    <w:multiLevelType w:val="hybridMultilevel"/>
    <w:tmpl w:val="E5E64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A45A8A"/>
    <w:multiLevelType w:val="hybridMultilevel"/>
    <w:tmpl w:val="315265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D35852"/>
    <w:multiLevelType w:val="hybridMultilevel"/>
    <w:tmpl w:val="97147B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3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6"/>
  </w:num>
  <w:num w:numId="10">
    <w:abstractNumId w:val="12"/>
  </w:num>
  <w:num w:numId="11">
    <w:abstractNumId w:val="1"/>
  </w:num>
  <w:num w:numId="12">
    <w:abstractNumId w:val="14"/>
  </w:num>
  <w:num w:numId="13">
    <w:abstractNumId w:val="4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26FA"/>
    <w:rsid w:val="000031B9"/>
    <w:rsid w:val="0000762A"/>
    <w:rsid w:val="00050167"/>
    <w:rsid w:val="000541F8"/>
    <w:rsid w:val="000622C0"/>
    <w:rsid w:val="000763A7"/>
    <w:rsid w:val="00080A51"/>
    <w:rsid w:val="00081531"/>
    <w:rsid w:val="000905AC"/>
    <w:rsid w:val="000A0445"/>
    <w:rsid w:val="000A29B5"/>
    <w:rsid w:val="000C19B6"/>
    <w:rsid w:val="000C4036"/>
    <w:rsid w:val="000E65DC"/>
    <w:rsid w:val="000E7A4B"/>
    <w:rsid w:val="00130E48"/>
    <w:rsid w:val="00135B5A"/>
    <w:rsid w:val="00144D20"/>
    <w:rsid w:val="00151911"/>
    <w:rsid w:val="00162663"/>
    <w:rsid w:val="00166174"/>
    <w:rsid w:val="001B2A01"/>
    <w:rsid w:val="001C1897"/>
    <w:rsid w:val="001C5E98"/>
    <w:rsid w:val="001E0042"/>
    <w:rsid w:val="00205A4C"/>
    <w:rsid w:val="00207B5D"/>
    <w:rsid w:val="00213989"/>
    <w:rsid w:val="00261A3B"/>
    <w:rsid w:val="00261CD3"/>
    <w:rsid w:val="002740D8"/>
    <w:rsid w:val="002A5C79"/>
    <w:rsid w:val="002F1F5C"/>
    <w:rsid w:val="00311C81"/>
    <w:rsid w:val="00312691"/>
    <w:rsid w:val="00334178"/>
    <w:rsid w:val="00351F1B"/>
    <w:rsid w:val="00387202"/>
    <w:rsid w:val="0039777D"/>
    <w:rsid w:val="0039798F"/>
    <w:rsid w:val="003A070A"/>
    <w:rsid w:val="003A1C3E"/>
    <w:rsid w:val="003D0ED3"/>
    <w:rsid w:val="003D5B31"/>
    <w:rsid w:val="004110A9"/>
    <w:rsid w:val="00422BD0"/>
    <w:rsid w:val="00422FB1"/>
    <w:rsid w:val="0044169B"/>
    <w:rsid w:val="00450D60"/>
    <w:rsid w:val="004738D5"/>
    <w:rsid w:val="00490915"/>
    <w:rsid w:val="00492379"/>
    <w:rsid w:val="004B182E"/>
    <w:rsid w:val="004D04DA"/>
    <w:rsid w:val="004D1D0D"/>
    <w:rsid w:val="005220DC"/>
    <w:rsid w:val="00532117"/>
    <w:rsid w:val="00534635"/>
    <w:rsid w:val="00542A53"/>
    <w:rsid w:val="00554FD7"/>
    <w:rsid w:val="00563912"/>
    <w:rsid w:val="0059394D"/>
    <w:rsid w:val="005B1C01"/>
    <w:rsid w:val="005B2DA0"/>
    <w:rsid w:val="005C79BB"/>
    <w:rsid w:val="005E50E3"/>
    <w:rsid w:val="005F6D9B"/>
    <w:rsid w:val="005F6FB3"/>
    <w:rsid w:val="005F7336"/>
    <w:rsid w:val="006009E5"/>
    <w:rsid w:val="00632BA1"/>
    <w:rsid w:val="006514A9"/>
    <w:rsid w:val="00660F1A"/>
    <w:rsid w:val="00673D90"/>
    <w:rsid w:val="006C112D"/>
    <w:rsid w:val="006D0DEB"/>
    <w:rsid w:val="006D75F0"/>
    <w:rsid w:val="006E6EC0"/>
    <w:rsid w:val="007209AE"/>
    <w:rsid w:val="00725160"/>
    <w:rsid w:val="00737878"/>
    <w:rsid w:val="00745A2E"/>
    <w:rsid w:val="00760609"/>
    <w:rsid w:val="007704AF"/>
    <w:rsid w:val="00770C66"/>
    <w:rsid w:val="007B7110"/>
    <w:rsid w:val="007C37B2"/>
    <w:rsid w:val="007D7C7A"/>
    <w:rsid w:val="007F009A"/>
    <w:rsid w:val="00806971"/>
    <w:rsid w:val="00816BB2"/>
    <w:rsid w:val="008469C0"/>
    <w:rsid w:val="008719EB"/>
    <w:rsid w:val="008C73B6"/>
    <w:rsid w:val="00921748"/>
    <w:rsid w:val="00945D07"/>
    <w:rsid w:val="00963840"/>
    <w:rsid w:val="009A13F3"/>
    <w:rsid w:val="009A71B9"/>
    <w:rsid w:val="009B5089"/>
    <w:rsid w:val="009D4D5B"/>
    <w:rsid w:val="009E1093"/>
    <w:rsid w:val="009E5E35"/>
    <w:rsid w:val="00A02F79"/>
    <w:rsid w:val="00A2336B"/>
    <w:rsid w:val="00A3228D"/>
    <w:rsid w:val="00A353CA"/>
    <w:rsid w:val="00A36584"/>
    <w:rsid w:val="00A6090D"/>
    <w:rsid w:val="00A67A4E"/>
    <w:rsid w:val="00A954F8"/>
    <w:rsid w:val="00AC17B8"/>
    <w:rsid w:val="00AC305F"/>
    <w:rsid w:val="00AF48D2"/>
    <w:rsid w:val="00B0315D"/>
    <w:rsid w:val="00B0519A"/>
    <w:rsid w:val="00B17D53"/>
    <w:rsid w:val="00B25608"/>
    <w:rsid w:val="00B61BA9"/>
    <w:rsid w:val="00B64319"/>
    <w:rsid w:val="00B9732E"/>
    <w:rsid w:val="00BA3E44"/>
    <w:rsid w:val="00BB7443"/>
    <w:rsid w:val="00BC6E1A"/>
    <w:rsid w:val="00BD495F"/>
    <w:rsid w:val="00BF307D"/>
    <w:rsid w:val="00C3004D"/>
    <w:rsid w:val="00C569DE"/>
    <w:rsid w:val="00C81AAB"/>
    <w:rsid w:val="00CA00C5"/>
    <w:rsid w:val="00CD4EE5"/>
    <w:rsid w:val="00CF4DA3"/>
    <w:rsid w:val="00D025FF"/>
    <w:rsid w:val="00D1027A"/>
    <w:rsid w:val="00D1143B"/>
    <w:rsid w:val="00D24B18"/>
    <w:rsid w:val="00D3303D"/>
    <w:rsid w:val="00D46FD0"/>
    <w:rsid w:val="00D55DB1"/>
    <w:rsid w:val="00D80380"/>
    <w:rsid w:val="00DA2D78"/>
    <w:rsid w:val="00DB516A"/>
    <w:rsid w:val="00DC0E94"/>
    <w:rsid w:val="00E00B7E"/>
    <w:rsid w:val="00E07E21"/>
    <w:rsid w:val="00E11966"/>
    <w:rsid w:val="00E17ABA"/>
    <w:rsid w:val="00E249AE"/>
    <w:rsid w:val="00E3240D"/>
    <w:rsid w:val="00E3251B"/>
    <w:rsid w:val="00E340FF"/>
    <w:rsid w:val="00E515BD"/>
    <w:rsid w:val="00E52AEF"/>
    <w:rsid w:val="00E664E2"/>
    <w:rsid w:val="00E721A5"/>
    <w:rsid w:val="00E72272"/>
    <w:rsid w:val="00E757A8"/>
    <w:rsid w:val="00E857D8"/>
    <w:rsid w:val="00EA05A3"/>
    <w:rsid w:val="00EA5D04"/>
    <w:rsid w:val="00EB0E0B"/>
    <w:rsid w:val="00EB593E"/>
    <w:rsid w:val="00EC54CF"/>
    <w:rsid w:val="00ED2A8C"/>
    <w:rsid w:val="00EE25F7"/>
    <w:rsid w:val="00F03257"/>
    <w:rsid w:val="00F06518"/>
    <w:rsid w:val="00F06E90"/>
    <w:rsid w:val="00F17CCC"/>
    <w:rsid w:val="00F20FA8"/>
    <w:rsid w:val="00F236DA"/>
    <w:rsid w:val="00F40D9C"/>
    <w:rsid w:val="00F727E4"/>
    <w:rsid w:val="00F82986"/>
    <w:rsid w:val="00FB32EB"/>
    <w:rsid w:val="00FE05C4"/>
    <w:rsid w:val="00FE5701"/>
    <w:rsid w:val="00FE77B7"/>
    <w:rsid w:val="00FF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2020-04-03T20:46:00Z</cp:lastPrinted>
  <dcterms:created xsi:type="dcterms:W3CDTF">2020-04-03T20:47:00Z</dcterms:created>
  <dcterms:modified xsi:type="dcterms:W3CDTF">2020-04-03T20:47:00Z</dcterms:modified>
</cp:coreProperties>
</file>