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856D6EF" w:rsidR="00E52AEF" w:rsidRPr="00E52AEF" w:rsidRDefault="00A02A69" w:rsidP="00D80380">
      <w:pPr>
        <w:jc w:val="center"/>
      </w:pPr>
      <w:r w:rsidRPr="00A02A69">
        <w:rPr>
          <w:sz w:val="32"/>
          <w:szCs w:val="32"/>
        </w:rPr>
        <w:t>Exercício de importância da Ciência – Tecnologia – Sociedade</w:t>
      </w:r>
      <w:r w:rsidR="0014328B">
        <w:rPr>
          <w:sz w:val="32"/>
          <w:szCs w:val="32"/>
        </w:rPr>
        <w:t xml:space="preserve"> </w:t>
      </w:r>
      <w:r w:rsidR="00310140">
        <w:rPr>
          <w:sz w:val="32"/>
          <w:szCs w:val="32"/>
        </w:rPr>
        <w:t xml:space="preserve">– Biologia </w:t>
      </w:r>
      <w:r w:rsidR="00310140" w:rsidRPr="00310140">
        <w:rPr>
          <w:sz w:val="32"/>
          <w:szCs w:val="32"/>
        </w:rPr>
        <w:t>1ª série do EM</w:t>
      </w:r>
    </w:p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1F53C327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1) Acerca da natureza das inovações, julgue o item a seguir.</w:t>
      </w:r>
    </w:p>
    <w:p w14:paraId="6B727A2B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</w:p>
    <w:p w14:paraId="21C5BD02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O progresso técnico é resultado dos investimentos em ciência e tecnologia, o que justifica adotar políticas públicas de incentivo ao desenvolvimento científico e tecnológico, a exemplo da Lei de Inovação.</w:t>
      </w:r>
    </w:p>
    <w:p w14:paraId="39F0B318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</w:p>
    <w:p w14:paraId="6213707D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Certo</w:t>
      </w:r>
    </w:p>
    <w:p w14:paraId="1ECF6446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Errado</w:t>
      </w:r>
    </w:p>
    <w:p w14:paraId="56192C14" w14:textId="77777777" w:rsid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</w:p>
    <w:p w14:paraId="15468462" w14:textId="3563F0C9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2) Acerca da natureza das inovações, julgue o item a seguir.</w:t>
      </w:r>
    </w:p>
    <w:p w14:paraId="4D516ADC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</w:p>
    <w:p w14:paraId="477D49CC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Inovações modificam as estruturas produtivas de forma endógena, por meio de um processo conhecido como destruição criadora.</w:t>
      </w:r>
    </w:p>
    <w:p w14:paraId="2C84E2B7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</w:p>
    <w:p w14:paraId="00FA4486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Certo</w:t>
      </w:r>
    </w:p>
    <w:p w14:paraId="1C238B71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Errado</w:t>
      </w:r>
    </w:p>
    <w:p w14:paraId="50B7D6E8" w14:textId="77777777" w:rsid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</w:p>
    <w:p w14:paraId="1AA941D3" w14:textId="1EBCEC09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3) A Sociedade Brasileira para o Progresso da Ciência (SBPC) foi criada em 1948.</w:t>
      </w:r>
    </w:p>
    <w:p w14:paraId="6A4EFD79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</w:p>
    <w:p w14:paraId="735F0DE4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No que se refere aos objetivos desta sociedade, assinale aafirmativa INCORRETA</w:t>
      </w:r>
    </w:p>
    <w:p w14:paraId="20A4E0D0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</w:p>
    <w:p w14:paraId="70513E23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a) Congregar os mais eminentes cientistas.</w:t>
      </w:r>
    </w:p>
    <w:p w14:paraId="77C9B5DA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b) Estimular a melhoria da qualidade do ensino em todos osníveis.</w:t>
      </w:r>
    </w:p>
    <w:p w14:paraId="10527731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c) Lutar pela remoção dos empecilhos e incompreensãoque embaracem o progresso da ciência.</w:t>
      </w:r>
    </w:p>
    <w:p w14:paraId="46B3442E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d) Incentivar e estimular o interesse do público com relaçãoà ciência e à cultura.</w:t>
      </w:r>
    </w:p>
    <w:p w14:paraId="664B6715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e) Promover a disseminação do conhecimento científico pormeio de ações de divulgação da ciência.</w:t>
      </w:r>
    </w:p>
    <w:p w14:paraId="65C0ED7E" w14:textId="77777777" w:rsid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</w:p>
    <w:p w14:paraId="75BE90AE" w14:textId="7C8A6E93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4) O Conselho Nacional de Desenvolvimento Científico eTecnológico (CNPq) concede um prêmio anual paraindivíduos e instituições que tenham se destacado na área dadivulgação científica.</w:t>
      </w:r>
    </w:p>
    <w:p w14:paraId="2AC14D50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</w:p>
    <w:p w14:paraId="54BFB154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Assinale a alternativa que indique o divulgador da ciênc</w:t>
      </w:r>
    </w:p>
    <w:p w14:paraId="5902D75B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</w:p>
    <w:p w14:paraId="5D0C90DA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a) Roquette-Pinto.</w:t>
      </w:r>
    </w:p>
    <w:p w14:paraId="461DF062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b) José Reis.</w:t>
      </w:r>
    </w:p>
    <w:p w14:paraId="059BBCBE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c) Crodowaldo Pavan.</w:t>
      </w:r>
    </w:p>
    <w:p w14:paraId="42A47008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d) Oswaldo Frota-Pessoa.</w:t>
      </w:r>
    </w:p>
    <w:p w14:paraId="396AC6C9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e) Ennio Candotti.</w:t>
      </w:r>
    </w:p>
    <w:p w14:paraId="2855BEEE" w14:textId="77777777" w:rsid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</w:p>
    <w:p w14:paraId="5058EBBA" w14:textId="18FC765E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lastRenderedPageBreak/>
        <w:t>5) O movimento CTS (Ciência, Tecnologia e Sociedade) tem sido influente nos últimos anos na educação em ciências,seja ela formal ou não-formal.</w:t>
      </w:r>
    </w:p>
    <w:p w14:paraId="7E582F2F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</w:p>
    <w:p w14:paraId="18171E81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Das afirmações a seguir, indique aquela que não corresponde adequadamente ao que esta linha de pensamento defende.</w:t>
      </w:r>
    </w:p>
    <w:p w14:paraId="49F9FB3A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</w:p>
    <w:p w14:paraId="1627BB09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0D3F0F61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</w:p>
    <w:p w14:paraId="473DBE2D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a) Na abordagem educacional de conceitos científicos, elesdevem ser apresentados de forma articulada a questõestecnológicas e sociais.</w:t>
      </w:r>
    </w:p>
    <w:p w14:paraId="26B59832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b) No mundo contemporâneo, a tecnologia é um subprodutodo desenvolvimento da ciência.</w:t>
      </w:r>
    </w:p>
    <w:p w14:paraId="1F9C7375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c) Um dos problemas do ensino de ciências atual é atransmissão de uma visão descontextualizada esocialmente neutra da ciência.</w:t>
      </w:r>
    </w:p>
    <w:p w14:paraId="5006194F" w14:textId="77777777" w:rsidR="00A02A69" w:rsidRPr="00A02A69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d) É importante que os professores desenvolvamconcepções mais realistas sobre a relação ciência,tecnologia e sociedade</w:t>
      </w:r>
    </w:p>
    <w:p w14:paraId="5FE917A7" w14:textId="1505C252" w:rsidR="009E5E35" w:rsidRDefault="00A02A69" w:rsidP="00A02A69">
      <w:pPr>
        <w:rPr>
          <w:rFonts w:ascii="Times New Roman" w:eastAsia="Times New Roman" w:hAnsi="Times New Roman" w:cs="Times New Roman"/>
          <w:lang w:eastAsia="pt-BR"/>
        </w:rPr>
      </w:pPr>
      <w:r w:rsidRPr="00A02A69">
        <w:rPr>
          <w:rFonts w:ascii="Times New Roman" w:eastAsia="Times New Roman" w:hAnsi="Times New Roman" w:cs="Times New Roman"/>
          <w:lang w:eastAsia="pt-BR"/>
        </w:rPr>
        <w:t>e) Um dos objetivos essenciais da educação formal é aformação para a cidadania.</w:t>
      </w:r>
      <w:r w:rsidR="009E5E3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1C77DE5E" w:rsidR="00983981" w:rsidRPr="00CE1840" w:rsidRDefault="005E3B1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Certo</w:t>
            </w:r>
          </w:p>
        </w:tc>
        <w:tc>
          <w:tcPr>
            <w:tcW w:w="1699" w:type="dxa"/>
          </w:tcPr>
          <w:p w14:paraId="6C379D11" w14:textId="7F1115AD" w:rsidR="00B9732E" w:rsidRPr="00CE1840" w:rsidRDefault="00A02A6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Certo</w:t>
            </w:r>
          </w:p>
        </w:tc>
        <w:tc>
          <w:tcPr>
            <w:tcW w:w="1699" w:type="dxa"/>
          </w:tcPr>
          <w:p w14:paraId="2C919288" w14:textId="4D799265" w:rsidR="00B9732E" w:rsidRPr="00CE1840" w:rsidRDefault="00A02A6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7AF40E6" w14:textId="4BF212F8" w:rsidR="00B9732E" w:rsidRPr="00CE1840" w:rsidRDefault="00A02A6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49599B0F" w14:textId="6D060D43" w:rsidR="00B9732E" w:rsidRPr="00CE1840" w:rsidRDefault="005E3B1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EF85D" w14:textId="77777777" w:rsidR="00C44C80" w:rsidRDefault="00C44C80" w:rsidP="00EB593E">
      <w:r>
        <w:separator/>
      </w:r>
    </w:p>
  </w:endnote>
  <w:endnote w:type="continuationSeparator" w:id="0">
    <w:p w14:paraId="00F863AF" w14:textId="77777777" w:rsidR="00C44C80" w:rsidRDefault="00C44C80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C44C80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5C49F" w14:textId="77777777" w:rsidR="00C44C80" w:rsidRDefault="00C44C80" w:rsidP="00EB593E">
      <w:r>
        <w:separator/>
      </w:r>
    </w:p>
  </w:footnote>
  <w:footnote w:type="continuationSeparator" w:id="0">
    <w:p w14:paraId="05C21CD1" w14:textId="77777777" w:rsidR="00C44C80" w:rsidRDefault="00C44C80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29B5"/>
    <w:rsid w:val="000C4036"/>
    <w:rsid w:val="000E65DC"/>
    <w:rsid w:val="000E7A4B"/>
    <w:rsid w:val="00135B5A"/>
    <w:rsid w:val="0014328B"/>
    <w:rsid w:val="00151911"/>
    <w:rsid w:val="00207B5D"/>
    <w:rsid w:val="00213989"/>
    <w:rsid w:val="00261CD3"/>
    <w:rsid w:val="002740D8"/>
    <w:rsid w:val="00310140"/>
    <w:rsid w:val="00311C81"/>
    <w:rsid w:val="003A070A"/>
    <w:rsid w:val="003D0ED3"/>
    <w:rsid w:val="00490915"/>
    <w:rsid w:val="00492379"/>
    <w:rsid w:val="004B182E"/>
    <w:rsid w:val="004D04DA"/>
    <w:rsid w:val="00532117"/>
    <w:rsid w:val="0059394D"/>
    <w:rsid w:val="005C79BB"/>
    <w:rsid w:val="005E3B19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83981"/>
    <w:rsid w:val="009A13F3"/>
    <w:rsid w:val="009E1093"/>
    <w:rsid w:val="009E5E35"/>
    <w:rsid w:val="00A02A69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C44C80"/>
    <w:rsid w:val="00CA00C5"/>
    <w:rsid w:val="00CF4DA3"/>
    <w:rsid w:val="00D46FD0"/>
    <w:rsid w:val="00D55DB1"/>
    <w:rsid w:val="00D80380"/>
    <w:rsid w:val="00DB516A"/>
    <w:rsid w:val="00DC0E94"/>
    <w:rsid w:val="00E00B7E"/>
    <w:rsid w:val="00E07CF7"/>
    <w:rsid w:val="00E11966"/>
    <w:rsid w:val="00E3251B"/>
    <w:rsid w:val="00E340FF"/>
    <w:rsid w:val="00E52AEF"/>
    <w:rsid w:val="00E65D92"/>
    <w:rsid w:val="00EB593E"/>
    <w:rsid w:val="00F06518"/>
    <w:rsid w:val="00F17CCC"/>
    <w:rsid w:val="00F20FA8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3</cp:revision>
  <cp:lastPrinted>2020-04-06T14:10:00Z</cp:lastPrinted>
  <dcterms:created xsi:type="dcterms:W3CDTF">2020-04-06T14:12:00Z</dcterms:created>
  <dcterms:modified xsi:type="dcterms:W3CDTF">2020-06-27T20:03:00Z</dcterms:modified>
</cp:coreProperties>
</file>